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063" w:rsidRDefault="00D61063" w:rsidP="00D6106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1284E" w:rsidRPr="0071284E" w:rsidRDefault="0071284E" w:rsidP="0071284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1284E">
        <w:rPr>
          <w:rFonts w:ascii="Times New Roman" w:hAnsi="Times New Roman"/>
          <w:sz w:val="28"/>
          <w:szCs w:val="28"/>
        </w:rPr>
        <w:t>муниципальное казённое общеобразовательное учреждение</w:t>
      </w:r>
    </w:p>
    <w:p w:rsidR="0071284E" w:rsidRPr="0071284E" w:rsidRDefault="0071284E" w:rsidP="0071284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1284E">
        <w:rPr>
          <w:rFonts w:ascii="Times New Roman" w:hAnsi="Times New Roman"/>
          <w:sz w:val="28"/>
          <w:szCs w:val="28"/>
        </w:rPr>
        <w:t>«Голухинская средняя общеобразовательная школа»</w:t>
      </w:r>
    </w:p>
    <w:p w:rsidR="0071284E" w:rsidRPr="0071284E" w:rsidRDefault="0071284E" w:rsidP="0071284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1284E">
        <w:rPr>
          <w:rFonts w:ascii="Times New Roman" w:hAnsi="Times New Roman"/>
          <w:sz w:val="28"/>
          <w:szCs w:val="28"/>
        </w:rPr>
        <w:t>Заринского района Алтайского края</w:t>
      </w:r>
    </w:p>
    <w:p w:rsidR="0071284E" w:rsidRPr="0071284E" w:rsidRDefault="0071284E" w:rsidP="0071284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1284E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52B6E52" wp14:editId="1E343D5F">
            <wp:simplePos x="0" y="0"/>
            <wp:positionH relativeFrom="column">
              <wp:posOffset>3398520</wp:posOffset>
            </wp:positionH>
            <wp:positionV relativeFrom="paragraph">
              <wp:posOffset>137160</wp:posOffset>
            </wp:positionV>
            <wp:extent cx="1533525" cy="1381125"/>
            <wp:effectExtent l="0" t="0" r="0" b="0"/>
            <wp:wrapNone/>
            <wp:docPr id="1" name="Рисунок 1" descr="C:\Users\1\Pictures\2021-11-18 1\1 00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Pictures\2021-11-18 1\1 0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1039" t="9841" r="58441" b="764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10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87"/>
        <w:gridCol w:w="5519"/>
      </w:tblGrid>
      <w:tr w:rsidR="0071284E" w:rsidRPr="0071284E" w:rsidTr="0071284E">
        <w:trPr>
          <w:trHeight w:val="1990"/>
        </w:trPr>
        <w:tc>
          <w:tcPr>
            <w:tcW w:w="5287" w:type="dxa"/>
          </w:tcPr>
          <w:p w:rsidR="0071284E" w:rsidRPr="0071284E" w:rsidRDefault="0071284E" w:rsidP="007128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1284E">
              <w:rPr>
                <w:rFonts w:ascii="Times New Roman" w:hAnsi="Times New Roman"/>
                <w:sz w:val="28"/>
                <w:szCs w:val="28"/>
              </w:rPr>
              <w:t xml:space="preserve">ПРИНЯТО                     </w:t>
            </w:r>
          </w:p>
          <w:p w:rsidR="0071284E" w:rsidRPr="0071284E" w:rsidRDefault="0071284E" w:rsidP="007128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1284E">
              <w:rPr>
                <w:rFonts w:ascii="Times New Roman" w:hAnsi="Times New Roman"/>
                <w:sz w:val="28"/>
                <w:szCs w:val="28"/>
              </w:rPr>
              <w:t>Заседанием педагогического  совета</w:t>
            </w:r>
          </w:p>
          <w:p w:rsidR="0071284E" w:rsidRPr="0071284E" w:rsidRDefault="0071284E" w:rsidP="007128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1284E">
              <w:rPr>
                <w:rFonts w:ascii="Times New Roman" w:hAnsi="Times New Roman"/>
                <w:sz w:val="28"/>
                <w:szCs w:val="28"/>
              </w:rPr>
              <w:t xml:space="preserve">Протокол № 2   </w:t>
            </w:r>
          </w:p>
          <w:p w:rsidR="0071284E" w:rsidRPr="0071284E" w:rsidRDefault="0071284E" w:rsidP="007128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1284E">
              <w:rPr>
                <w:rFonts w:ascii="Times New Roman" w:hAnsi="Times New Roman"/>
                <w:sz w:val="28"/>
                <w:szCs w:val="28"/>
              </w:rPr>
              <w:t>от  31.08.2022г</w:t>
            </w:r>
          </w:p>
          <w:p w:rsidR="0071284E" w:rsidRPr="0071284E" w:rsidRDefault="0071284E" w:rsidP="007128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1284E" w:rsidRPr="0071284E" w:rsidRDefault="0071284E" w:rsidP="007128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19" w:type="dxa"/>
          </w:tcPr>
          <w:p w:rsidR="0071284E" w:rsidRPr="0071284E" w:rsidRDefault="0071284E" w:rsidP="007128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84E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71284E" w:rsidRPr="0071284E" w:rsidRDefault="0071284E" w:rsidP="007128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84E">
              <w:rPr>
                <w:rFonts w:ascii="Times New Roman" w:hAnsi="Times New Roman"/>
                <w:sz w:val="28"/>
                <w:szCs w:val="28"/>
              </w:rPr>
              <w:t>Директор МКОУ «Голухинская СОШ»</w:t>
            </w:r>
          </w:p>
          <w:p w:rsidR="0071284E" w:rsidRPr="0071284E" w:rsidRDefault="0071284E" w:rsidP="007128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84E">
              <w:rPr>
                <w:rFonts w:ascii="Times New Roman" w:hAnsi="Times New Roman"/>
                <w:sz w:val="28"/>
                <w:szCs w:val="28"/>
              </w:rPr>
              <w:t>____ __________ Бельц О.В.</w:t>
            </w:r>
          </w:p>
          <w:p w:rsidR="0071284E" w:rsidRPr="0071284E" w:rsidRDefault="0071284E" w:rsidP="007128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84E">
              <w:rPr>
                <w:rFonts w:ascii="Times New Roman" w:hAnsi="Times New Roman"/>
                <w:sz w:val="28"/>
                <w:szCs w:val="28"/>
              </w:rPr>
              <w:t>Приказ №   138         от 31.08.2022</w:t>
            </w:r>
          </w:p>
        </w:tc>
      </w:tr>
    </w:tbl>
    <w:p w:rsidR="0071284E" w:rsidRPr="0071284E" w:rsidRDefault="0071284E" w:rsidP="0071284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1284E" w:rsidRPr="0071284E" w:rsidRDefault="0071284E" w:rsidP="0071284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1284E" w:rsidRPr="0071284E" w:rsidRDefault="0071284E" w:rsidP="0071284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4C87" w:rsidRDefault="00164C87" w:rsidP="00D61063">
      <w:pPr>
        <w:rPr>
          <w:rFonts w:ascii="Times New Roman" w:hAnsi="Times New Roman"/>
          <w:sz w:val="28"/>
          <w:szCs w:val="28"/>
        </w:rPr>
      </w:pPr>
    </w:p>
    <w:p w:rsidR="00164C87" w:rsidRDefault="00164C87" w:rsidP="00D61063">
      <w:pPr>
        <w:rPr>
          <w:rFonts w:ascii="Times New Roman" w:hAnsi="Times New Roman"/>
          <w:sz w:val="28"/>
          <w:szCs w:val="28"/>
        </w:rPr>
      </w:pPr>
    </w:p>
    <w:p w:rsidR="00D61063" w:rsidRPr="00417519" w:rsidRDefault="00D61063" w:rsidP="00D61063">
      <w:pPr>
        <w:tabs>
          <w:tab w:val="left" w:pos="11907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17519">
        <w:rPr>
          <w:rFonts w:ascii="Times New Roman" w:hAnsi="Times New Roman"/>
          <w:sz w:val="28"/>
          <w:szCs w:val="28"/>
        </w:rPr>
        <w:t>Рабоч</w:t>
      </w:r>
      <w:r>
        <w:rPr>
          <w:rFonts w:ascii="Times New Roman" w:hAnsi="Times New Roman"/>
          <w:sz w:val="28"/>
          <w:szCs w:val="28"/>
        </w:rPr>
        <w:t xml:space="preserve">ая программа учебного предмета </w:t>
      </w:r>
      <w:r w:rsidRPr="00417519">
        <w:rPr>
          <w:rFonts w:ascii="Times New Roman" w:hAnsi="Times New Roman"/>
          <w:sz w:val="28"/>
          <w:szCs w:val="28"/>
        </w:rPr>
        <w:t>«Физическая культура»</w:t>
      </w:r>
    </w:p>
    <w:p w:rsidR="00D61063" w:rsidRPr="00417519" w:rsidRDefault="00D61063" w:rsidP="00D61063">
      <w:pPr>
        <w:tabs>
          <w:tab w:val="left" w:pos="11907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417519">
        <w:rPr>
          <w:rFonts w:ascii="Times New Roman" w:hAnsi="Times New Roman"/>
          <w:sz w:val="28"/>
          <w:szCs w:val="28"/>
        </w:rPr>
        <w:t xml:space="preserve"> класса</w:t>
      </w:r>
    </w:p>
    <w:p w:rsidR="00D61063" w:rsidRPr="00417519" w:rsidRDefault="00D61063" w:rsidP="00D61063">
      <w:pPr>
        <w:tabs>
          <w:tab w:val="left" w:pos="11907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417519">
        <w:rPr>
          <w:rFonts w:ascii="Times New Roman" w:hAnsi="Times New Roman"/>
          <w:sz w:val="28"/>
          <w:szCs w:val="28"/>
        </w:rPr>
        <w:t>о основной общеобразовательной программе базового уровня</w:t>
      </w:r>
    </w:p>
    <w:p w:rsidR="00D61063" w:rsidRPr="00417519" w:rsidRDefault="00E553F3" w:rsidP="00D61063">
      <w:pPr>
        <w:tabs>
          <w:tab w:val="left" w:pos="11907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="00F940D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-202</w:t>
      </w:r>
      <w:r w:rsidR="00F940DF">
        <w:rPr>
          <w:rFonts w:ascii="Times New Roman" w:hAnsi="Times New Roman"/>
          <w:sz w:val="28"/>
          <w:szCs w:val="28"/>
        </w:rPr>
        <w:t>3</w:t>
      </w:r>
      <w:r w:rsidR="00D61063" w:rsidRPr="00417519">
        <w:rPr>
          <w:rFonts w:ascii="Times New Roman" w:hAnsi="Times New Roman"/>
          <w:sz w:val="28"/>
          <w:szCs w:val="28"/>
        </w:rPr>
        <w:t xml:space="preserve"> учебный год</w:t>
      </w:r>
    </w:p>
    <w:p w:rsidR="00D61063" w:rsidRDefault="00D61063" w:rsidP="00D61063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D61063" w:rsidRDefault="00D61063" w:rsidP="00D61063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D61063" w:rsidRDefault="00D61063" w:rsidP="00D61063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D61063" w:rsidRDefault="00D61063" w:rsidP="00D61063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D61063" w:rsidRDefault="00D61063" w:rsidP="00D61063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</w:t>
      </w:r>
      <w:r w:rsidRPr="008950F6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Чехонацких И.А.</w:t>
      </w:r>
    </w:p>
    <w:p w:rsidR="00D61063" w:rsidRDefault="00D61063" w:rsidP="00D61063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физической культуры.</w:t>
      </w:r>
    </w:p>
    <w:p w:rsidR="0071284E" w:rsidRDefault="0071284E" w:rsidP="00443D8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1284E" w:rsidRDefault="0071284E" w:rsidP="00443D8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1284E" w:rsidRDefault="0071284E" w:rsidP="00443D8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BE739E" w:rsidRPr="00443D87" w:rsidRDefault="00D61063" w:rsidP="0071284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Голуха</w:t>
      </w:r>
      <w:r w:rsidR="0071284E">
        <w:rPr>
          <w:rFonts w:ascii="Times New Roman" w:hAnsi="Times New Roman"/>
          <w:sz w:val="28"/>
          <w:szCs w:val="28"/>
        </w:rPr>
        <w:t xml:space="preserve"> 2022</w:t>
      </w:r>
    </w:p>
    <w:p w:rsidR="00443D87" w:rsidRDefault="00443D87" w:rsidP="00A033B6">
      <w:pPr>
        <w:tabs>
          <w:tab w:val="left" w:pos="123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</w:p>
    <w:p w:rsidR="002F3E22" w:rsidRDefault="002F3E22" w:rsidP="002F3E22">
      <w:pPr>
        <w:tabs>
          <w:tab w:val="left" w:pos="123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</w:t>
      </w:r>
    </w:p>
    <w:p w:rsidR="009B4D63" w:rsidRDefault="002F3E22" w:rsidP="002F3E22">
      <w:pPr>
        <w:tabs>
          <w:tab w:val="left" w:pos="123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B4D63" w:rsidRPr="00FB38C9">
        <w:rPr>
          <w:rFonts w:ascii="Times New Roman" w:hAnsi="Times New Roman"/>
          <w:sz w:val="24"/>
          <w:szCs w:val="24"/>
        </w:rPr>
        <w:t>ПОЯСНИТЕЛЬНАЯ ЗАПИСКА</w:t>
      </w:r>
    </w:p>
    <w:p w:rsidR="00D61063" w:rsidRPr="00BA0CF0" w:rsidRDefault="00D61063" w:rsidP="00D61063">
      <w:pPr>
        <w:shd w:val="clear" w:color="auto" w:fill="FFFFFF"/>
        <w:spacing w:after="0"/>
        <w:jc w:val="both"/>
        <w:rPr>
          <w:rStyle w:val="c11"/>
          <w:rFonts w:ascii="Times New Roman" w:hAnsi="Times New Roman"/>
          <w:sz w:val="28"/>
          <w:szCs w:val="28"/>
        </w:rPr>
      </w:pPr>
      <w:r w:rsidRPr="00BA0CF0">
        <w:rPr>
          <w:rFonts w:ascii="Times New Roman" w:hAnsi="Times New Roman"/>
          <w:color w:val="000000"/>
          <w:sz w:val="28"/>
          <w:szCs w:val="28"/>
        </w:rPr>
        <w:t xml:space="preserve">Рабочая программа составлена на основании следующих документов: </w:t>
      </w:r>
    </w:p>
    <w:p w:rsidR="00D61063" w:rsidRPr="00E556EE" w:rsidRDefault="00D61063" w:rsidP="00D61063">
      <w:pPr>
        <w:pStyle w:val="1"/>
        <w:numPr>
          <w:ilvl w:val="0"/>
          <w:numId w:val="15"/>
        </w:numPr>
        <w:spacing w:after="0" w:line="240" w:lineRule="auto"/>
        <w:ind w:firstLine="0"/>
        <w:jc w:val="both"/>
        <w:rPr>
          <w:b w:val="0"/>
          <w:color w:val="auto"/>
          <w:spacing w:val="-1"/>
          <w:sz w:val="28"/>
          <w:szCs w:val="28"/>
        </w:rPr>
      </w:pPr>
      <w:r w:rsidRPr="00E556EE">
        <w:rPr>
          <w:b w:val="0"/>
          <w:color w:val="auto"/>
          <w:sz w:val="28"/>
          <w:szCs w:val="28"/>
        </w:rPr>
        <w:t xml:space="preserve">Федеральный государственный образовательный стандарт начального общего </w:t>
      </w:r>
      <w:r w:rsidRPr="00E556EE">
        <w:rPr>
          <w:b w:val="0"/>
          <w:color w:val="auto"/>
          <w:spacing w:val="-1"/>
          <w:sz w:val="28"/>
          <w:szCs w:val="28"/>
        </w:rPr>
        <w:t>образования (</w:t>
      </w:r>
      <w:r w:rsidRPr="00E556EE">
        <w:rPr>
          <w:b w:val="0"/>
          <w:color w:val="auto"/>
          <w:sz w:val="28"/>
          <w:szCs w:val="28"/>
          <w:shd w:val="clear" w:color="auto" w:fill="FFFFFF"/>
        </w:rPr>
        <w:t>утвержден и введен в действие с 1 января 2010 г. приказом Министерства образования и науки РФ от 06. 10. 2009 № 373) и внесенными изменениями от 26. 11. 2010 приказ № 1241;</w:t>
      </w:r>
    </w:p>
    <w:p w:rsidR="00D61063" w:rsidRPr="00BA0CF0" w:rsidRDefault="00D61063" w:rsidP="00D61063">
      <w:pPr>
        <w:pStyle w:val="ae"/>
        <w:widowControl w:val="0"/>
        <w:numPr>
          <w:ilvl w:val="0"/>
          <w:numId w:val="15"/>
        </w:numPr>
        <w:shd w:val="clear" w:color="auto" w:fill="FFFFFF"/>
        <w:tabs>
          <w:tab w:val="left" w:pos="710"/>
        </w:tabs>
        <w:autoSpaceDE w:val="0"/>
        <w:spacing w:after="0" w:line="240" w:lineRule="auto"/>
        <w:ind w:right="442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BA0CF0">
        <w:rPr>
          <w:rFonts w:ascii="Times New Roman" w:hAnsi="Times New Roman"/>
          <w:color w:val="000000"/>
          <w:sz w:val="28"/>
          <w:szCs w:val="28"/>
        </w:rPr>
        <w:t>Федеральный перечень учебников, рекомендованных (допущенных)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CF0">
        <w:rPr>
          <w:rFonts w:ascii="Times New Roman" w:hAnsi="Times New Roman"/>
          <w:color w:val="000000"/>
          <w:sz w:val="28"/>
          <w:szCs w:val="28"/>
        </w:rPr>
        <w:t>Министерством образования и науки Российской Федерации к использованию в образовательном процессе в общеобра</w:t>
      </w:r>
      <w:r>
        <w:rPr>
          <w:rFonts w:ascii="Times New Roman" w:hAnsi="Times New Roman"/>
          <w:color w:val="000000"/>
          <w:sz w:val="28"/>
          <w:szCs w:val="28"/>
        </w:rPr>
        <w:t>зовательных учреждениях, на 2019/2020</w:t>
      </w:r>
      <w:r w:rsidRPr="00BA0CF0">
        <w:rPr>
          <w:rFonts w:ascii="Times New Roman" w:hAnsi="Times New Roman"/>
          <w:color w:val="000000"/>
          <w:spacing w:val="-1"/>
          <w:sz w:val="28"/>
          <w:szCs w:val="28"/>
        </w:rPr>
        <w:t xml:space="preserve">год; </w:t>
      </w:r>
    </w:p>
    <w:p w:rsidR="00D61063" w:rsidRPr="00BA0CF0" w:rsidRDefault="00D61063" w:rsidP="00D61063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A0CF0">
        <w:rPr>
          <w:rFonts w:ascii="Times New Roman" w:hAnsi="Times New Roman"/>
          <w:color w:val="000000"/>
          <w:sz w:val="28"/>
          <w:szCs w:val="28"/>
        </w:rPr>
        <w:t>Авторская программа по предмету -</w:t>
      </w:r>
      <w:r>
        <w:rPr>
          <w:rFonts w:ascii="Times New Roman" w:hAnsi="Times New Roman"/>
          <w:color w:val="000000"/>
          <w:sz w:val="28"/>
          <w:szCs w:val="28"/>
        </w:rPr>
        <w:t xml:space="preserve"> физическая культура: программа</w:t>
      </w:r>
      <w:r w:rsidRPr="00BA0CF0">
        <w:rPr>
          <w:rFonts w:ascii="Times New Roman" w:hAnsi="Times New Roman"/>
          <w:color w:val="000000"/>
          <w:sz w:val="28"/>
          <w:szCs w:val="28"/>
        </w:rPr>
        <w:t>: 1-4 к</w:t>
      </w:r>
      <w:r w:rsidR="00E556EE">
        <w:rPr>
          <w:rFonts w:ascii="Times New Roman" w:hAnsi="Times New Roman"/>
          <w:color w:val="000000"/>
          <w:sz w:val="28"/>
          <w:szCs w:val="28"/>
        </w:rPr>
        <w:t>лассы/Т.В. Петрова, Ю.А.</w:t>
      </w:r>
      <w:r w:rsidR="00B94D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556EE">
        <w:rPr>
          <w:rFonts w:ascii="Times New Roman" w:hAnsi="Times New Roman"/>
          <w:color w:val="000000"/>
          <w:sz w:val="28"/>
          <w:szCs w:val="28"/>
        </w:rPr>
        <w:t>Копылов</w:t>
      </w:r>
      <w:r w:rsidR="00B94D20">
        <w:rPr>
          <w:rFonts w:ascii="Times New Roman" w:hAnsi="Times New Roman"/>
          <w:color w:val="000000"/>
          <w:sz w:val="28"/>
          <w:szCs w:val="28"/>
        </w:rPr>
        <w:t>, Н.В. Полянская, С.С. Петров – «Вентана</w:t>
      </w:r>
      <w:r w:rsidRPr="00BA0CF0">
        <w:rPr>
          <w:rFonts w:ascii="Times New Roman" w:hAnsi="Times New Roman"/>
          <w:color w:val="000000"/>
          <w:sz w:val="28"/>
          <w:szCs w:val="28"/>
        </w:rPr>
        <w:t>– Граф», 2013,-48 с.</w:t>
      </w:r>
    </w:p>
    <w:p w:rsidR="00D61063" w:rsidRPr="00BA0CF0" w:rsidRDefault="00D61063" w:rsidP="00D61063">
      <w:pPr>
        <w:pStyle w:val="ae"/>
        <w:widowControl w:val="0"/>
        <w:numPr>
          <w:ilvl w:val="0"/>
          <w:numId w:val="15"/>
        </w:numPr>
        <w:shd w:val="clear" w:color="auto" w:fill="FFFFFF"/>
        <w:tabs>
          <w:tab w:val="left" w:pos="71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A0CF0">
        <w:rPr>
          <w:rFonts w:ascii="Times New Roman" w:hAnsi="Times New Roman"/>
          <w:color w:val="000000"/>
          <w:sz w:val="28"/>
          <w:szCs w:val="28"/>
        </w:rPr>
        <w:t xml:space="preserve">Учебный план </w:t>
      </w:r>
      <w:r w:rsidRPr="00BA0CF0">
        <w:rPr>
          <w:rFonts w:ascii="Times New Roman" w:hAnsi="Times New Roman"/>
          <w:sz w:val="28"/>
          <w:szCs w:val="28"/>
        </w:rPr>
        <w:t>МКОУ</w:t>
      </w:r>
      <w:r w:rsidRPr="00BA0CF0">
        <w:rPr>
          <w:rFonts w:ascii="Times New Roman" w:hAnsi="Times New Roman"/>
          <w:color w:val="000000"/>
          <w:sz w:val="28"/>
          <w:szCs w:val="28"/>
        </w:rPr>
        <w:t xml:space="preserve"> «Голухинская СОШ</w:t>
      </w:r>
      <w:r w:rsidR="00E553F3">
        <w:rPr>
          <w:rFonts w:ascii="Times New Roman" w:hAnsi="Times New Roman"/>
          <w:sz w:val="28"/>
          <w:szCs w:val="28"/>
        </w:rPr>
        <w:t>» на 202</w:t>
      </w:r>
      <w:r w:rsidR="00F940DF">
        <w:rPr>
          <w:rFonts w:ascii="Times New Roman" w:hAnsi="Times New Roman"/>
          <w:sz w:val="28"/>
          <w:szCs w:val="28"/>
        </w:rPr>
        <w:t>2</w:t>
      </w:r>
      <w:r w:rsidR="00E553F3">
        <w:rPr>
          <w:rFonts w:ascii="Times New Roman" w:hAnsi="Times New Roman"/>
          <w:sz w:val="28"/>
          <w:szCs w:val="28"/>
        </w:rPr>
        <w:t>-202</w:t>
      </w:r>
      <w:r w:rsidR="00F940DF">
        <w:rPr>
          <w:rFonts w:ascii="Times New Roman" w:hAnsi="Times New Roman"/>
          <w:sz w:val="28"/>
          <w:szCs w:val="28"/>
        </w:rPr>
        <w:t>3</w:t>
      </w:r>
      <w:r w:rsidRPr="00BA0CF0">
        <w:rPr>
          <w:rFonts w:ascii="Times New Roman" w:hAnsi="Times New Roman"/>
          <w:sz w:val="28"/>
          <w:szCs w:val="28"/>
        </w:rPr>
        <w:t xml:space="preserve"> учебный год</w:t>
      </w:r>
    </w:p>
    <w:p w:rsidR="00D61063" w:rsidRPr="00BA0CF0" w:rsidRDefault="00D61063" w:rsidP="00D61063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A0CF0">
        <w:rPr>
          <w:rFonts w:ascii="Times New Roman" w:hAnsi="Times New Roman"/>
          <w:bCs/>
          <w:sz w:val="28"/>
          <w:szCs w:val="28"/>
        </w:rPr>
        <w:t xml:space="preserve">Календарный учебный график </w:t>
      </w:r>
      <w:r w:rsidR="00E553F3">
        <w:rPr>
          <w:rFonts w:ascii="Times New Roman" w:hAnsi="Times New Roman"/>
          <w:color w:val="000000"/>
          <w:sz w:val="28"/>
          <w:szCs w:val="28"/>
        </w:rPr>
        <w:t>МКОУ «Голухинская СОШ» на 202</w:t>
      </w:r>
      <w:r w:rsidR="00F940DF">
        <w:rPr>
          <w:rFonts w:ascii="Times New Roman" w:hAnsi="Times New Roman"/>
          <w:color w:val="000000"/>
          <w:sz w:val="28"/>
          <w:szCs w:val="28"/>
        </w:rPr>
        <w:t>2</w:t>
      </w:r>
      <w:r w:rsidR="00E553F3">
        <w:rPr>
          <w:rFonts w:ascii="Times New Roman" w:hAnsi="Times New Roman"/>
          <w:color w:val="000000"/>
          <w:sz w:val="28"/>
          <w:szCs w:val="28"/>
        </w:rPr>
        <w:t>-202</w:t>
      </w:r>
      <w:r w:rsidR="00F940DF">
        <w:rPr>
          <w:rFonts w:ascii="Times New Roman" w:hAnsi="Times New Roman"/>
          <w:color w:val="000000"/>
          <w:sz w:val="28"/>
          <w:szCs w:val="28"/>
        </w:rPr>
        <w:t>3</w:t>
      </w:r>
      <w:bookmarkStart w:id="0" w:name="_GoBack"/>
      <w:bookmarkEnd w:id="0"/>
      <w:r w:rsidR="00B94D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CF0">
        <w:rPr>
          <w:rFonts w:ascii="Times New Roman" w:hAnsi="Times New Roman"/>
          <w:color w:val="000000"/>
          <w:sz w:val="28"/>
          <w:szCs w:val="28"/>
        </w:rPr>
        <w:t>учебный год.</w:t>
      </w:r>
    </w:p>
    <w:p w:rsidR="00D61063" w:rsidRPr="00BA0CF0" w:rsidRDefault="00D61063" w:rsidP="00D61063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A0CF0">
        <w:rPr>
          <w:rFonts w:ascii="Times New Roman" w:hAnsi="Times New Roman"/>
          <w:color w:val="000000"/>
          <w:sz w:val="28"/>
          <w:szCs w:val="28"/>
        </w:rPr>
        <w:t>Основная общеобразовательная программа МКОУ «Голухинская СОШ»</w:t>
      </w:r>
    </w:p>
    <w:p w:rsidR="00D61063" w:rsidRPr="00BA0CF0" w:rsidRDefault="00D61063" w:rsidP="00D6106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B4D63" w:rsidRDefault="009B4D63" w:rsidP="009B4D63">
      <w:pPr>
        <w:pStyle w:val="a3"/>
        <w:shd w:val="clear" w:color="auto" w:fill="FFFFFF"/>
        <w:spacing w:line="240" w:lineRule="auto"/>
        <w:ind w:firstLine="0"/>
        <w:rPr>
          <w:rFonts w:eastAsia="Calibri"/>
          <w:sz w:val="28"/>
          <w:szCs w:val="28"/>
          <w:lang w:val="ru-RU"/>
        </w:rPr>
      </w:pPr>
      <w:r w:rsidRPr="00C35C44">
        <w:rPr>
          <w:rFonts w:eastAsia="Calibri"/>
          <w:sz w:val="28"/>
          <w:szCs w:val="28"/>
          <w:lang w:val="ru-RU"/>
        </w:rPr>
        <w:t xml:space="preserve"> Количество учебных часов в год/неделю, на которое рассчитано преподавание предмета по программе: </w:t>
      </w:r>
      <w:r w:rsidR="00CF3873">
        <w:rPr>
          <w:rFonts w:eastAsia="Calibri"/>
          <w:sz w:val="28"/>
          <w:szCs w:val="28"/>
          <w:lang w:val="ru-RU"/>
        </w:rPr>
        <w:t>68</w:t>
      </w:r>
      <w:r w:rsidRPr="00C35C44">
        <w:rPr>
          <w:rFonts w:eastAsia="Calibri"/>
          <w:sz w:val="28"/>
          <w:szCs w:val="28"/>
          <w:lang w:val="ru-RU"/>
        </w:rPr>
        <w:t xml:space="preserve"> часов в год (</w:t>
      </w:r>
      <w:r w:rsidR="00A71650">
        <w:rPr>
          <w:rFonts w:eastAsia="Calibri"/>
          <w:sz w:val="28"/>
          <w:szCs w:val="28"/>
          <w:lang w:val="ru-RU"/>
        </w:rPr>
        <w:t>2</w:t>
      </w:r>
      <w:r w:rsidRPr="00C35C44">
        <w:rPr>
          <w:rFonts w:eastAsia="Calibri"/>
          <w:sz w:val="28"/>
          <w:szCs w:val="28"/>
          <w:lang w:val="ru-RU"/>
        </w:rPr>
        <w:t xml:space="preserve"> учебных часа в неделю). </w:t>
      </w:r>
    </w:p>
    <w:p w:rsidR="004D2B11" w:rsidRDefault="004D2B11" w:rsidP="009B4D63">
      <w:pPr>
        <w:pStyle w:val="a3"/>
        <w:shd w:val="clear" w:color="auto" w:fill="FFFFFF"/>
        <w:spacing w:line="240" w:lineRule="auto"/>
        <w:ind w:firstLine="0"/>
        <w:rPr>
          <w:rFonts w:eastAsia="Calibri"/>
          <w:sz w:val="28"/>
          <w:szCs w:val="28"/>
          <w:lang w:val="ru-RU"/>
        </w:rPr>
      </w:pPr>
    </w:p>
    <w:p w:rsidR="0054403C" w:rsidRPr="00AE141C" w:rsidRDefault="0054403C" w:rsidP="0054403C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75035F">
        <w:rPr>
          <w:rStyle w:val="c15"/>
          <w:rFonts w:eastAsia="Calibri"/>
          <w:bCs/>
          <w:color w:val="000000"/>
          <w:sz w:val="28"/>
          <w:szCs w:val="28"/>
        </w:rPr>
        <w:t>Цель</w:t>
      </w:r>
      <w:r w:rsidRPr="0075035F">
        <w:rPr>
          <w:rStyle w:val="apple-converted-space"/>
          <w:bCs/>
          <w:color w:val="000000"/>
          <w:sz w:val="28"/>
          <w:szCs w:val="28"/>
        </w:rPr>
        <w:t> </w:t>
      </w:r>
      <w:r>
        <w:rPr>
          <w:rStyle w:val="c2"/>
          <w:color w:val="000000"/>
          <w:sz w:val="28"/>
          <w:szCs w:val="28"/>
        </w:rPr>
        <w:t xml:space="preserve">обучения предмету: </w:t>
      </w:r>
      <w:r w:rsidRPr="00AE141C">
        <w:rPr>
          <w:rStyle w:val="c2"/>
          <w:color w:val="000000"/>
          <w:sz w:val="28"/>
          <w:szCs w:val="28"/>
        </w:rPr>
        <w:t>формирование физической культуры личности школьника посредствам освоения основ содержания физкультурной деятельности с общеразвивающей направленностью. Курс учебного предмета «Физическая культура» реализует познавательную и социокультурную цели.</w:t>
      </w:r>
    </w:p>
    <w:p w:rsidR="0054403C" w:rsidRPr="0069505A" w:rsidRDefault="0054403C" w:rsidP="0054403C">
      <w:pPr>
        <w:pStyle w:val="c6"/>
        <w:shd w:val="clear" w:color="auto" w:fill="FFFFFF"/>
        <w:spacing w:before="0" w:beforeAutospacing="0" w:after="0" w:afterAutospacing="0"/>
        <w:jc w:val="both"/>
        <w:rPr>
          <w:rStyle w:val="c15"/>
          <w:rFonts w:ascii="Arial" w:eastAsia="Calibri" w:hAnsi="Arial" w:cs="Arial"/>
          <w:color w:val="000000"/>
          <w:sz w:val="28"/>
          <w:szCs w:val="28"/>
        </w:rPr>
      </w:pPr>
      <w:r w:rsidRPr="005C5E1A">
        <w:rPr>
          <w:rStyle w:val="c15"/>
          <w:rFonts w:eastAsia="Calibri"/>
          <w:bCs/>
          <w:color w:val="000000"/>
          <w:sz w:val="28"/>
          <w:szCs w:val="28"/>
        </w:rPr>
        <w:t>Познавательная цель</w:t>
      </w:r>
      <w:r w:rsidRPr="00AE141C">
        <w:rPr>
          <w:rStyle w:val="c2"/>
          <w:color w:val="000000"/>
          <w:sz w:val="28"/>
          <w:szCs w:val="28"/>
        </w:rPr>
        <w:t> предполагает формирование у обучающихся представлений о физической культуре как составляющей целостной научной картины мира, ознакомление учащихся с основными положениями науки о физической культуре. </w:t>
      </w:r>
      <w:r w:rsidRPr="005C5E1A">
        <w:rPr>
          <w:rStyle w:val="c15"/>
          <w:rFonts w:eastAsia="Calibri"/>
          <w:bCs/>
          <w:color w:val="000000"/>
          <w:sz w:val="28"/>
          <w:szCs w:val="28"/>
        </w:rPr>
        <w:t>Социокультурная цель</w:t>
      </w:r>
      <w:r w:rsidRPr="00AE141C">
        <w:rPr>
          <w:rStyle w:val="c2"/>
          <w:color w:val="000000"/>
          <w:sz w:val="28"/>
          <w:szCs w:val="28"/>
        </w:rPr>
        <w:t> подразумевает формирование компетенции детей в области выполнения основных двигательных действий как показателя физической культуры человека.</w:t>
      </w:r>
    </w:p>
    <w:p w:rsidR="0054403C" w:rsidRPr="005C5E1A" w:rsidRDefault="0054403C" w:rsidP="0054403C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C5E1A">
        <w:rPr>
          <w:rStyle w:val="c15"/>
          <w:rFonts w:eastAsia="Calibri"/>
          <w:bCs/>
          <w:color w:val="000000"/>
          <w:sz w:val="28"/>
          <w:szCs w:val="28"/>
        </w:rPr>
        <w:t>Задачи</w:t>
      </w:r>
      <w:r w:rsidRPr="005C5E1A">
        <w:rPr>
          <w:rStyle w:val="c2"/>
          <w:color w:val="000000"/>
          <w:sz w:val="28"/>
          <w:szCs w:val="28"/>
        </w:rPr>
        <w:t>:</w:t>
      </w:r>
    </w:p>
    <w:p w:rsidR="0054403C" w:rsidRPr="00AE141C" w:rsidRDefault="0054403C" w:rsidP="0054403C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AE141C">
        <w:rPr>
          <w:rFonts w:ascii="Times New Roman" w:hAnsi="Times New Roman"/>
          <w:color w:val="000000"/>
          <w:sz w:val="28"/>
          <w:szCs w:val="28"/>
        </w:rPr>
        <w:t>формирование знаний о физкультурной деятельности, отражающих её культурно-исторические, психолого-педагогические и медико-биологические основы;</w:t>
      </w:r>
    </w:p>
    <w:p w:rsidR="0054403C" w:rsidRPr="00AE141C" w:rsidRDefault="0054403C" w:rsidP="0054403C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AE141C">
        <w:rPr>
          <w:rFonts w:ascii="Times New Roman" w:hAnsi="Times New Roman"/>
          <w:color w:val="000000"/>
          <w:sz w:val="28"/>
          <w:szCs w:val="28"/>
        </w:rPr>
        <w:t>формирование базовых двигательных навыков и умений, их вариативное использование в игровой деятельности и в самостоятельных занятиях;</w:t>
      </w:r>
    </w:p>
    <w:p w:rsidR="0054403C" w:rsidRPr="00AE141C" w:rsidRDefault="0054403C" w:rsidP="0054403C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AE141C">
        <w:rPr>
          <w:rFonts w:ascii="Times New Roman" w:hAnsi="Times New Roman"/>
          <w:color w:val="000000"/>
          <w:sz w:val="28"/>
          <w:szCs w:val="28"/>
        </w:rPr>
        <w:t>расширение двигательного опыта посредством усложнения ранее освоенных двигательных действий с повышенной координационной сложностью;</w:t>
      </w:r>
    </w:p>
    <w:p w:rsidR="0054403C" w:rsidRPr="00AE141C" w:rsidRDefault="0054403C" w:rsidP="0054403C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AE141C">
        <w:rPr>
          <w:rFonts w:ascii="Times New Roman" w:hAnsi="Times New Roman"/>
          <w:color w:val="000000"/>
          <w:sz w:val="28"/>
          <w:szCs w:val="28"/>
        </w:rPr>
        <w:t>формирование навыков и умений в выполнении физических упражнений различной педагогической направленности, связанных с укреплением здоровья, коррекцией телосложения, правильной осанки и культурой движения;</w:t>
      </w:r>
    </w:p>
    <w:p w:rsidR="0054403C" w:rsidRPr="00AE141C" w:rsidRDefault="0054403C" w:rsidP="0054403C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AE141C">
        <w:rPr>
          <w:rFonts w:ascii="Times New Roman" w:hAnsi="Times New Roman"/>
          <w:color w:val="000000"/>
          <w:sz w:val="28"/>
          <w:szCs w:val="28"/>
        </w:rPr>
        <w:lastRenderedPageBreak/>
        <w:t>расширение функциональных возможностей разных систем организма, повышение его адаптивных свойств за счёт направленного развития основных физических качеств и способностей;</w:t>
      </w:r>
    </w:p>
    <w:p w:rsidR="00023B5D" w:rsidRPr="004D2B11" w:rsidRDefault="0054403C" w:rsidP="004D2B11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AE141C">
        <w:rPr>
          <w:rFonts w:ascii="Times New Roman" w:hAnsi="Times New Roman"/>
          <w:color w:val="000000"/>
          <w:sz w:val="28"/>
          <w:szCs w:val="28"/>
        </w:rPr>
        <w:t xml:space="preserve">формирование практических умений и навыков, необходимых в организации самостоятельных занятий физическими упражнениями в их оздоровительных и </w:t>
      </w:r>
    </w:p>
    <w:p w:rsidR="0054403C" w:rsidRPr="0069505A" w:rsidRDefault="0054403C" w:rsidP="004D2B11">
      <w:pPr>
        <w:shd w:val="clear" w:color="auto" w:fill="FFFFFF"/>
        <w:spacing w:after="0" w:line="240" w:lineRule="auto"/>
        <w:ind w:left="720"/>
        <w:jc w:val="both"/>
        <w:rPr>
          <w:rFonts w:ascii="Arial" w:hAnsi="Arial" w:cs="Arial"/>
          <w:color w:val="000000"/>
          <w:sz w:val="28"/>
          <w:szCs w:val="28"/>
        </w:rPr>
      </w:pPr>
      <w:r w:rsidRPr="00AE141C">
        <w:rPr>
          <w:rFonts w:ascii="Times New Roman" w:hAnsi="Times New Roman"/>
          <w:color w:val="000000"/>
          <w:sz w:val="28"/>
          <w:szCs w:val="28"/>
        </w:rPr>
        <w:t>рекреативных формах, способствующих групповому взаимодействию в процессе использования подвижных игр и элементов соревнования.</w:t>
      </w:r>
    </w:p>
    <w:p w:rsidR="0054403C" w:rsidRDefault="0054403C" w:rsidP="0054403C">
      <w:pPr>
        <w:spacing w:after="0" w:line="240" w:lineRule="auto"/>
        <w:ind w:left="393" w:right="11"/>
        <w:jc w:val="both"/>
        <w:rPr>
          <w:rFonts w:ascii="Times New Roman" w:eastAsia="Times New Roman" w:hAnsi="Times New Roman"/>
          <w:color w:val="1D1B11"/>
          <w:sz w:val="28"/>
          <w:szCs w:val="28"/>
          <w:lang w:eastAsia="ru-RU"/>
        </w:rPr>
      </w:pPr>
    </w:p>
    <w:p w:rsidR="0054403C" w:rsidRPr="00FB38C9" w:rsidRDefault="0054403C" w:rsidP="0054403C">
      <w:pPr>
        <w:spacing w:after="0" w:line="240" w:lineRule="auto"/>
        <w:ind w:left="393" w:right="11"/>
        <w:jc w:val="both"/>
        <w:rPr>
          <w:rFonts w:eastAsia="Times New Roman"/>
          <w:sz w:val="28"/>
          <w:szCs w:val="28"/>
        </w:rPr>
      </w:pPr>
      <w:r w:rsidRPr="00FB38C9">
        <w:rPr>
          <w:rFonts w:ascii="Times New Roman" w:eastAsia="Times New Roman" w:hAnsi="Times New Roman"/>
          <w:color w:val="1D1B11"/>
          <w:sz w:val="28"/>
          <w:szCs w:val="28"/>
          <w:lang w:eastAsia="ru-RU"/>
        </w:rPr>
        <w:t xml:space="preserve">В авторскую программу  внесены следующие изменения: </w:t>
      </w:r>
    </w:p>
    <w:p w:rsidR="0054403C" w:rsidRPr="00FB38C9" w:rsidRDefault="0054403C" w:rsidP="0054403C">
      <w:pPr>
        <w:spacing w:after="0" w:line="240" w:lineRule="auto"/>
        <w:ind w:left="393" w:right="11"/>
        <w:jc w:val="both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color w:val="1D1B11"/>
          <w:sz w:val="28"/>
          <w:szCs w:val="28"/>
          <w:lang w:eastAsia="ru-RU"/>
        </w:rPr>
        <w:t>В виду отсутствия условий для изучения раздела «Плавание» (10 часов), данные часы используются в разделе легкая атлетика (2 ч.), лыжная подготовка(5 ч.) и  подвижные игры (3 ч.).</w:t>
      </w:r>
    </w:p>
    <w:p w:rsidR="0054403C" w:rsidRPr="007E7DD2" w:rsidRDefault="0054403C" w:rsidP="0054403C">
      <w:pPr>
        <w:suppressAutoHyphens/>
        <w:spacing w:after="0" w:line="240" w:lineRule="auto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54403C" w:rsidRPr="00947B5C" w:rsidRDefault="0054403C" w:rsidP="0054403C">
      <w:pPr>
        <w:pStyle w:val="af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color w:val="000000"/>
          <w:sz w:val="28"/>
          <w:szCs w:val="28"/>
        </w:rPr>
        <w:t>Формы, методы, средства оценки образовательных результатов, обучающихся:</w:t>
      </w:r>
    </w:p>
    <w:p w:rsidR="0054403C" w:rsidRDefault="0054403C" w:rsidP="0054403C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z w:val="28"/>
          <w:szCs w:val="28"/>
        </w:rPr>
        <w:t>Виды контроля:</w:t>
      </w:r>
    </w:p>
    <w:p w:rsidR="0054403C" w:rsidRDefault="0054403C" w:rsidP="0054403C">
      <w:pPr>
        <w:pStyle w:val="af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z w:val="28"/>
          <w:szCs w:val="28"/>
        </w:rPr>
        <w:t>входной – осуществляется в начале каждого урока, актуализирует ранее изученный учащимися материал, позволяет определить их уровень подготовки к уроку;</w:t>
      </w:r>
    </w:p>
    <w:p w:rsidR="0054403C" w:rsidRDefault="0054403C" w:rsidP="0054403C">
      <w:pPr>
        <w:pStyle w:val="af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z w:val="28"/>
          <w:szCs w:val="28"/>
        </w:rPr>
        <w:t>промежуточный - осуществляется внутри каждого урока. Стимулирует активность, поддерживает интерактивность обучения, обеспечивает необходимый уровень внимания, позволяет убедиться в усвоении обучаемым порций материала;</w:t>
      </w:r>
    </w:p>
    <w:p w:rsidR="0054403C" w:rsidRDefault="0054403C" w:rsidP="0054403C">
      <w:pPr>
        <w:pStyle w:val="af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z w:val="28"/>
          <w:szCs w:val="28"/>
        </w:rPr>
        <w:t>проверочный – осуществляется в конце каждого урока; позволяет убедиться, что цели, поставленные на уроке достигнуты, учащиеся усвоили понятия, предложенные им в ходе урока; </w:t>
      </w:r>
    </w:p>
    <w:p w:rsidR="0054403C" w:rsidRPr="009E5F9A" w:rsidRDefault="0054403C" w:rsidP="0054403C">
      <w:pPr>
        <w:pStyle w:val="af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z w:val="28"/>
          <w:szCs w:val="28"/>
        </w:rPr>
        <w:t>итоговый – осуществляется по завершении крупного блока или всего курса; позволяет оценить знания и умения</w:t>
      </w:r>
    </w:p>
    <w:p w:rsidR="0054403C" w:rsidRPr="009E5F9A" w:rsidRDefault="0054403C" w:rsidP="0054403C">
      <w:pPr>
        <w:pStyle w:val="af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996AD2" w:rsidRDefault="00996AD2" w:rsidP="00996AD2">
      <w:pPr>
        <w:rPr>
          <w:rFonts w:ascii="Times New Roman" w:hAnsi="Times New Roman"/>
          <w:sz w:val="28"/>
          <w:szCs w:val="28"/>
        </w:rPr>
      </w:pPr>
      <w:r w:rsidRPr="009B56CB">
        <w:rPr>
          <w:rFonts w:ascii="Times New Roman" w:hAnsi="Times New Roman"/>
          <w:sz w:val="28"/>
          <w:szCs w:val="28"/>
        </w:rPr>
        <w:t xml:space="preserve">Критерии оценивания по физической культуре </w:t>
      </w:r>
    </w:p>
    <w:p w:rsidR="00996AD2" w:rsidRPr="00F95A79" w:rsidRDefault="00996AD2" w:rsidP="00996AD2">
      <w:pPr>
        <w:rPr>
          <w:rFonts w:ascii="Times New Roman" w:hAnsi="Times New Roman"/>
          <w:sz w:val="28"/>
          <w:szCs w:val="28"/>
        </w:rPr>
      </w:pPr>
      <w:r w:rsidRPr="00F95A79">
        <w:rPr>
          <w:rFonts w:ascii="Times New Roman" w:hAnsi="Times New Roman"/>
          <w:sz w:val="28"/>
          <w:szCs w:val="28"/>
        </w:rPr>
        <w:t>Оценка достижений учащихся.  При выполнении минимальных требований к подготовленности учащиеся получают положительную оценку по предмету «Физическая культура». Градация положительной оценки («3», «4», «5») зависит от полноты и глубины знаний, правильности выполнения двигательных  действий и уровня физической подготовленности.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A79">
        <w:rPr>
          <w:rFonts w:ascii="Times New Roman" w:hAnsi="Times New Roman"/>
          <w:sz w:val="28"/>
          <w:szCs w:val="28"/>
        </w:rPr>
        <w:t>По основам знаний.  Оценивая знания учащихся, надо учитывать глубину и полноту знаний, аргументированность их изложения, умение учащихся использовать знания применительно к конкретным случаям и практическим занятиям физическими упражнениями.</w:t>
      </w:r>
    </w:p>
    <w:p w:rsidR="00996AD2" w:rsidRPr="00F95A79" w:rsidRDefault="00996AD2" w:rsidP="00996AD2">
      <w:pPr>
        <w:rPr>
          <w:rFonts w:ascii="Times New Roman" w:hAnsi="Times New Roman"/>
          <w:sz w:val="28"/>
          <w:szCs w:val="28"/>
        </w:rPr>
      </w:pPr>
      <w:r w:rsidRPr="00F95A79">
        <w:rPr>
          <w:rFonts w:ascii="Times New Roman" w:hAnsi="Times New Roman"/>
          <w:sz w:val="28"/>
          <w:szCs w:val="28"/>
        </w:rPr>
        <w:t xml:space="preserve"> Оценка «5» выставляется за ответ, в котором учащийся демонстрирует глубокое понимание сущности материала, логично его излагает, используя примеры из практики, своего опыта.</w:t>
      </w:r>
    </w:p>
    <w:p w:rsidR="00996AD2" w:rsidRPr="00F95A79" w:rsidRDefault="00996AD2" w:rsidP="00996AD2">
      <w:pPr>
        <w:rPr>
          <w:rFonts w:ascii="Times New Roman" w:hAnsi="Times New Roman"/>
          <w:sz w:val="28"/>
          <w:szCs w:val="28"/>
        </w:rPr>
      </w:pPr>
      <w:r w:rsidRPr="00F95A79">
        <w:rPr>
          <w:rFonts w:ascii="Times New Roman" w:hAnsi="Times New Roman"/>
          <w:sz w:val="28"/>
          <w:szCs w:val="28"/>
        </w:rPr>
        <w:t xml:space="preserve"> Оценка «4» ставится за ответ, в котором содержатся небольшие неточности и незначительные ошибки. </w:t>
      </w:r>
    </w:p>
    <w:p w:rsidR="00996AD2" w:rsidRDefault="00996AD2" w:rsidP="00996AD2">
      <w:pPr>
        <w:rPr>
          <w:rFonts w:ascii="Times New Roman" w:hAnsi="Times New Roman"/>
          <w:sz w:val="28"/>
          <w:szCs w:val="28"/>
        </w:rPr>
      </w:pPr>
      <w:r w:rsidRPr="00F95A79">
        <w:rPr>
          <w:rFonts w:ascii="Times New Roman" w:hAnsi="Times New Roman"/>
          <w:sz w:val="28"/>
          <w:szCs w:val="28"/>
        </w:rPr>
        <w:lastRenderedPageBreak/>
        <w:t>Оценку «3» учащиеся получают за ответ, в котором отсутствует логическая последовательность, имеются пробелы в материале, нет должной аргументации и умения использовать знания в своем опыте.</w:t>
      </w:r>
    </w:p>
    <w:p w:rsidR="00996AD2" w:rsidRPr="00F95A79" w:rsidRDefault="00996AD2" w:rsidP="00996AD2">
      <w:pPr>
        <w:jc w:val="center"/>
        <w:rPr>
          <w:rFonts w:ascii="Times New Roman" w:hAnsi="Times New Roman"/>
          <w:sz w:val="28"/>
          <w:szCs w:val="28"/>
        </w:rPr>
      </w:pPr>
      <w:r w:rsidRPr="00F95A79">
        <w:rPr>
          <w:rFonts w:ascii="Times New Roman" w:hAnsi="Times New Roman"/>
          <w:sz w:val="28"/>
          <w:szCs w:val="28"/>
        </w:rPr>
        <w:t>С целью проверки знаний используются различные методы:</w:t>
      </w:r>
    </w:p>
    <w:p w:rsidR="00996AD2" w:rsidRPr="00F95A79" w:rsidRDefault="00996AD2" w:rsidP="00996AD2">
      <w:pPr>
        <w:rPr>
          <w:rFonts w:ascii="Times New Roman" w:hAnsi="Times New Roman"/>
          <w:sz w:val="28"/>
          <w:szCs w:val="28"/>
        </w:rPr>
      </w:pPr>
      <w:r w:rsidRPr="00F95A79">
        <w:rPr>
          <w:rFonts w:ascii="Times New Roman" w:hAnsi="Times New Roman"/>
          <w:sz w:val="28"/>
          <w:szCs w:val="28"/>
        </w:rPr>
        <w:t xml:space="preserve">Метод опроса применяется в устной и письменной форме в паузах между выполнением упражнений, до начала и после выполнения заданий. Не рекомендуется использовать данный метод после значительных физических нагрузок. </w:t>
      </w:r>
    </w:p>
    <w:p w:rsidR="00996AD2" w:rsidRPr="00F95A79" w:rsidRDefault="00996AD2" w:rsidP="00996AD2">
      <w:pPr>
        <w:rPr>
          <w:rFonts w:ascii="Times New Roman" w:hAnsi="Times New Roman"/>
          <w:sz w:val="28"/>
          <w:szCs w:val="28"/>
        </w:rPr>
      </w:pPr>
      <w:r w:rsidRPr="00F95A79">
        <w:rPr>
          <w:rFonts w:ascii="Times New Roman" w:hAnsi="Times New Roman"/>
          <w:sz w:val="28"/>
          <w:szCs w:val="28"/>
        </w:rPr>
        <w:t xml:space="preserve">Программированный метод заключается в том, что учащиеся получают карточки с вопросами и веером ответов на них. Учащийся должен выбрать правильный ответ. Метод экономичен в проведении и позволяет осуществлять опрос фронтально. Весьма эффективным методом проверки знаний является демонстрация их учащимися в конкретной деятельности. Например, изложение знаний упражнений по развитию силы учащиеся сопровождают выполнением конкретного комплекса и т.п. </w:t>
      </w:r>
    </w:p>
    <w:p w:rsidR="00996AD2" w:rsidRPr="00F95A79" w:rsidRDefault="00996AD2" w:rsidP="00996AD2">
      <w:pPr>
        <w:rPr>
          <w:rFonts w:ascii="Times New Roman" w:hAnsi="Times New Roman"/>
          <w:sz w:val="28"/>
          <w:szCs w:val="28"/>
        </w:rPr>
      </w:pPr>
      <w:r w:rsidRPr="00F95A79">
        <w:rPr>
          <w:rFonts w:ascii="Times New Roman" w:hAnsi="Times New Roman"/>
          <w:sz w:val="28"/>
          <w:szCs w:val="28"/>
        </w:rPr>
        <w:t xml:space="preserve">По технике владения двигательными действиями (умениями, навыками) Оценка «5» – двигательное действие выполнено правильно (заданным способом), точно в надлежащем темпе, легко и четко. </w:t>
      </w:r>
    </w:p>
    <w:p w:rsidR="00996AD2" w:rsidRPr="00F95A79" w:rsidRDefault="00996AD2" w:rsidP="00996AD2">
      <w:pPr>
        <w:rPr>
          <w:rFonts w:ascii="Times New Roman" w:hAnsi="Times New Roman"/>
          <w:sz w:val="28"/>
          <w:szCs w:val="28"/>
        </w:rPr>
      </w:pPr>
      <w:r w:rsidRPr="00F95A79">
        <w:rPr>
          <w:rFonts w:ascii="Times New Roman" w:hAnsi="Times New Roman"/>
          <w:sz w:val="28"/>
          <w:szCs w:val="28"/>
        </w:rPr>
        <w:t>Оценка «4» – двигательное действие выполнено правильно, но недостаточно легко и четко, наблюдается некоторая скованность движений.</w:t>
      </w:r>
    </w:p>
    <w:p w:rsidR="00996AD2" w:rsidRDefault="00996AD2" w:rsidP="00996AD2">
      <w:pPr>
        <w:rPr>
          <w:rFonts w:ascii="Times New Roman" w:hAnsi="Times New Roman"/>
          <w:sz w:val="28"/>
          <w:szCs w:val="28"/>
        </w:rPr>
      </w:pPr>
      <w:r w:rsidRPr="00F95A79">
        <w:rPr>
          <w:rFonts w:ascii="Times New Roman" w:hAnsi="Times New Roman"/>
          <w:sz w:val="28"/>
          <w:szCs w:val="28"/>
        </w:rPr>
        <w:t xml:space="preserve"> Оценка «3» – двигательное действие выполнено в основном правильно, но допущена одна грубая или несколько мелких ошибок, приведших к неуверенному или напряженному выполнению. </w:t>
      </w:r>
    </w:p>
    <w:p w:rsidR="00C13944" w:rsidRPr="002865B8" w:rsidRDefault="00C13944" w:rsidP="00C13944">
      <w:pPr>
        <w:rPr>
          <w:rFonts w:ascii="Times New Roman" w:hAnsi="Times New Roman"/>
          <w:sz w:val="28"/>
          <w:szCs w:val="28"/>
        </w:rPr>
      </w:pPr>
      <w:r w:rsidRPr="002865B8">
        <w:rPr>
          <w:rFonts w:ascii="Times New Roman" w:hAnsi="Times New Roman"/>
          <w:sz w:val="28"/>
          <w:szCs w:val="28"/>
        </w:rPr>
        <w:t>В данном классе есть обучающийся ЗПР (вариант 7.2). При организации обучающихся данной категории используются определенные приемы:</w:t>
      </w:r>
    </w:p>
    <w:p w:rsidR="00C13944" w:rsidRPr="002865B8" w:rsidRDefault="00C13944" w:rsidP="00C13944">
      <w:pPr>
        <w:pStyle w:val="ae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 w:rsidRPr="002865B8">
        <w:rPr>
          <w:rFonts w:ascii="Times New Roman" w:hAnsi="Times New Roman"/>
          <w:sz w:val="28"/>
          <w:szCs w:val="28"/>
        </w:rPr>
        <w:t>индивидуальный подход</w:t>
      </w:r>
    </w:p>
    <w:p w:rsidR="00C13944" w:rsidRPr="00C13944" w:rsidRDefault="00C13944" w:rsidP="00996AD2">
      <w:pPr>
        <w:pStyle w:val="ae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 w:rsidRPr="002865B8">
        <w:rPr>
          <w:rFonts w:ascii="Times New Roman" w:hAnsi="Times New Roman"/>
          <w:sz w:val="28"/>
          <w:szCs w:val="28"/>
        </w:rPr>
        <w:t>комплекс определенных физических упражнений.</w:t>
      </w:r>
    </w:p>
    <w:p w:rsidR="00996AD2" w:rsidRPr="00F95A79" w:rsidRDefault="00996AD2" w:rsidP="00996AD2">
      <w:pPr>
        <w:jc w:val="center"/>
        <w:rPr>
          <w:rFonts w:ascii="Times New Roman" w:hAnsi="Times New Roman"/>
          <w:sz w:val="28"/>
          <w:szCs w:val="28"/>
        </w:rPr>
      </w:pPr>
      <w:r w:rsidRPr="00F95A79">
        <w:rPr>
          <w:rFonts w:ascii="Times New Roman" w:hAnsi="Times New Roman"/>
          <w:sz w:val="28"/>
          <w:szCs w:val="28"/>
        </w:rPr>
        <w:t>Основными методами оценки техники владения двигательными действиями являются методы наблюдения, вызова, упражнений и комбинированный:</w:t>
      </w:r>
    </w:p>
    <w:p w:rsidR="00996AD2" w:rsidRPr="00F95A79" w:rsidRDefault="00996AD2" w:rsidP="00996AD2">
      <w:pPr>
        <w:rPr>
          <w:rFonts w:ascii="Times New Roman" w:hAnsi="Times New Roman"/>
          <w:sz w:val="28"/>
          <w:szCs w:val="28"/>
        </w:rPr>
      </w:pPr>
      <w:r w:rsidRPr="00F95A79">
        <w:rPr>
          <w:rFonts w:ascii="Times New Roman" w:hAnsi="Times New Roman"/>
          <w:sz w:val="28"/>
          <w:szCs w:val="28"/>
        </w:rPr>
        <w:t>Метод открытого наблюдения заключается в том, что учащиеся знают, кого и что будет оценивать учитель. Скрытое наблюдение состоит в том, что учащимся известно лишь то, что учитель будет вести наблюдение за определенными видами двигательных действий.</w:t>
      </w:r>
    </w:p>
    <w:p w:rsidR="00996AD2" w:rsidRPr="00F95A79" w:rsidRDefault="00996AD2" w:rsidP="00996AD2">
      <w:pPr>
        <w:rPr>
          <w:rFonts w:ascii="Times New Roman" w:hAnsi="Times New Roman"/>
          <w:sz w:val="28"/>
          <w:szCs w:val="28"/>
        </w:rPr>
      </w:pPr>
      <w:r w:rsidRPr="00F95A79">
        <w:rPr>
          <w:rFonts w:ascii="Times New Roman" w:hAnsi="Times New Roman"/>
          <w:sz w:val="28"/>
          <w:szCs w:val="28"/>
        </w:rPr>
        <w:t xml:space="preserve"> Вызов как метод оценки используется для выявления достижений отдельных учащихся в усвоении программного материала и демонстрации классу образцов правильного выполнения двигательного действия.</w:t>
      </w:r>
    </w:p>
    <w:p w:rsidR="00996AD2" w:rsidRPr="00F95A79" w:rsidRDefault="00996AD2" w:rsidP="00996AD2">
      <w:pPr>
        <w:rPr>
          <w:rFonts w:ascii="Times New Roman" w:hAnsi="Times New Roman"/>
          <w:sz w:val="28"/>
          <w:szCs w:val="28"/>
        </w:rPr>
      </w:pPr>
      <w:r w:rsidRPr="00F95A79">
        <w:rPr>
          <w:rFonts w:ascii="Times New Roman" w:hAnsi="Times New Roman"/>
          <w:sz w:val="28"/>
          <w:szCs w:val="28"/>
        </w:rPr>
        <w:lastRenderedPageBreak/>
        <w:t xml:space="preserve"> Метод упражнений предназначен для проверки уровня владения отдельными умениями и навыками, качества выполнения домашних заданий. </w:t>
      </w:r>
    </w:p>
    <w:p w:rsidR="00996AD2" w:rsidRPr="00E84485" w:rsidRDefault="00996AD2" w:rsidP="00996AD2">
      <w:pPr>
        <w:rPr>
          <w:rFonts w:ascii="Times New Roman" w:hAnsi="Times New Roman"/>
          <w:sz w:val="28"/>
          <w:szCs w:val="28"/>
        </w:rPr>
      </w:pPr>
      <w:r w:rsidRPr="00F95A79">
        <w:rPr>
          <w:rFonts w:ascii="Times New Roman" w:hAnsi="Times New Roman"/>
          <w:sz w:val="28"/>
          <w:szCs w:val="28"/>
        </w:rPr>
        <w:t xml:space="preserve">Суть комбинированного метода состоит в том, что учитель одновременно с проверкой знаний оценивает качество освоения техники соответствующих двигательных действий. </w:t>
      </w:r>
    </w:p>
    <w:p w:rsidR="0054403C" w:rsidRDefault="0054403C" w:rsidP="0054403C">
      <w:pPr>
        <w:pStyle w:val="af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54403C" w:rsidRDefault="0054403C" w:rsidP="0054403C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tbl>
      <w:tblPr>
        <w:tblW w:w="9000" w:type="dxa"/>
        <w:tblInd w:w="73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20"/>
        <w:gridCol w:w="1080"/>
        <w:gridCol w:w="1080"/>
        <w:gridCol w:w="900"/>
        <w:gridCol w:w="1080"/>
        <w:gridCol w:w="68"/>
        <w:gridCol w:w="1372"/>
        <w:gridCol w:w="900"/>
      </w:tblGrid>
      <w:tr w:rsidR="0054403C" w:rsidRPr="00745AF1" w:rsidTr="00541844"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5AF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Контрольные упражнения</w:t>
            </w:r>
          </w:p>
        </w:tc>
        <w:tc>
          <w:tcPr>
            <w:tcW w:w="64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5AF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</w:p>
        </w:tc>
      </w:tr>
      <w:tr w:rsidR="0054403C" w:rsidRPr="00745AF1" w:rsidTr="00541844"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745AF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ысок</w:t>
            </w:r>
            <w:r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5AF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средний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5AF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низкий</w:t>
            </w:r>
          </w:p>
        </w:tc>
        <w:tc>
          <w:tcPr>
            <w:tcW w:w="11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5AF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5AF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средний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5AF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низкий</w:t>
            </w:r>
          </w:p>
        </w:tc>
      </w:tr>
      <w:tr w:rsidR="0054403C" w:rsidRPr="00745AF1" w:rsidTr="00541844"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5AF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Мальчики</w:t>
            </w:r>
          </w:p>
        </w:tc>
        <w:tc>
          <w:tcPr>
            <w:tcW w:w="34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5AF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Девочки</w:t>
            </w:r>
          </w:p>
        </w:tc>
      </w:tr>
      <w:tr w:rsidR="0054403C" w:rsidRPr="00745AF1" w:rsidTr="00541844"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5AF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Подтягивание в висе, кол-во раз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5AF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5AF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5AF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03C" w:rsidRPr="00745AF1" w:rsidTr="00541844"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" w:name="id.c37b2ea604c6"/>
            <w:bookmarkEnd w:id="1"/>
            <w:r w:rsidRPr="00745AF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Подтягивание в висе лежа, согнувшись, кол-во раз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5AF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5AF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5AF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54403C" w:rsidRPr="00745AF1" w:rsidTr="00541844"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5AF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Бег 60 м с высокого старта, с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5AF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10.0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5AF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10.8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5AF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11.0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5AF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10.3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5AF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11.0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5AF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11.5</w:t>
            </w:r>
          </w:p>
        </w:tc>
      </w:tr>
      <w:tr w:rsidR="0054403C" w:rsidRPr="00745AF1" w:rsidTr="00541844"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5AF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Бег 1000 м, мин. с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5AF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4.30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5AF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5AF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5.30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5AF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5AF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5.40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4403C" w:rsidRPr="00745AF1" w:rsidRDefault="0054403C" w:rsidP="005418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5AF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6.30</w:t>
            </w:r>
          </w:p>
        </w:tc>
      </w:tr>
    </w:tbl>
    <w:p w:rsidR="009E7DC4" w:rsidRDefault="009E7DC4" w:rsidP="009E7DC4">
      <w:pPr>
        <w:pStyle w:val="12"/>
        <w:shd w:val="clear" w:color="auto" w:fill="FFFFFF"/>
        <w:autoSpaceDE w:val="0"/>
        <w:autoSpaceDN w:val="0"/>
        <w:adjustRightInd w:val="0"/>
        <w:ind w:left="0"/>
        <w:jc w:val="both"/>
        <w:rPr>
          <w:rFonts w:eastAsia="Times New Roman"/>
        </w:rPr>
      </w:pPr>
    </w:p>
    <w:p w:rsidR="0054403C" w:rsidRPr="007D5706" w:rsidRDefault="0054403C" w:rsidP="0054403C">
      <w:pPr>
        <w:pStyle w:val="af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54403C" w:rsidRPr="007D5706" w:rsidRDefault="0054403C" w:rsidP="0054403C">
      <w:pPr>
        <w:jc w:val="center"/>
        <w:rPr>
          <w:rFonts w:ascii="Times New Roman" w:hAnsi="Times New Roman"/>
          <w:sz w:val="28"/>
          <w:szCs w:val="28"/>
        </w:rPr>
      </w:pPr>
      <w:r w:rsidRPr="007D5706">
        <w:rPr>
          <w:rFonts w:ascii="Times New Roman" w:hAnsi="Times New Roman"/>
          <w:sz w:val="28"/>
          <w:szCs w:val="28"/>
        </w:rPr>
        <w:t>СОДЕРЖАНИЕ РАБОЧЕЙ ПРОГРАММЫ</w:t>
      </w:r>
    </w:p>
    <w:p w:rsidR="0054403C" w:rsidRDefault="0054403C" w:rsidP="0054403C">
      <w:pPr>
        <w:pStyle w:val="ae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1. Знания о физической культуре</w:t>
      </w:r>
    </w:p>
    <w:p w:rsidR="0054403C" w:rsidRDefault="0054403C" w:rsidP="0054403C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о физической культуре. Зарождение и развитие физической культуры. Связь физической культуры  с трудовой и военной деятельностью. Физическая культура  народов разных стран. История физической культуры в России. Связь физической культуры с природными , географическими особенностями, традициями и обычаями страны.</w:t>
      </w:r>
    </w:p>
    <w:p w:rsidR="0054403C" w:rsidRDefault="0054403C" w:rsidP="0054403C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Олимпийские игры . история появления Олимпийских игр. Возрождение Олимпийских игр. Важнейшие символы Олимпийских игр. </w:t>
      </w:r>
    </w:p>
    <w:p w:rsidR="0054403C" w:rsidRPr="004D2B11" w:rsidRDefault="0054403C" w:rsidP="004D2B11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Внешнее  строение тела человека. Опорно-двигательная система человека (общая характеристика, скелет и мышцы человека, суставы, сухожилия). Осанка человека. Стопа человека. Предупреждение травматизма во время занятий </w:t>
      </w:r>
      <w:r w:rsidRPr="004D2B11">
        <w:rPr>
          <w:rFonts w:ascii="Times New Roman" w:hAnsi="Times New Roman"/>
          <w:sz w:val="28"/>
          <w:szCs w:val="28"/>
        </w:rPr>
        <w:t xml:space="preserve">физическими упражнениями. Дыхательная система человека. Профилактика заболеваний органов дыхания. </w:t>
      </w:r>
    </w:p>
    <w:p w:rsidR="0054403C" w:rsidRDefault="0054403C" w:rsidP="0054403C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Подбор одежды, обуви и инвентаря для занятий физическими упражнениями.</w:t>
      </w:r>
    </w:p>
    <w:p w:rsidR="0054403C" w:rsidRDefault="0054403C" w:rsidP="0054403C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Терминология гимнастических упражнений.</w:t>
      </w:r>
    </w:p>
    <w:p w:rsidR="0054403C" w:rsidRPr="0054403C" w:rsidRDefault="0054403C" w:rsidP="0054403C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Способы передвижения человека. Основные двигательные качества человека (выносливость, сила, быстрота, гибкость, ловкость).</w:t>
      </w:r>
    </w:p>
    <w:p w:rsidR="00996AD2" w:rsidRDefault="00996AD2" w:rsidP="0054403C">
      <w:pPr>
        <w:rPr>
          <w:rFonts w:ascii="Times New Roman" w:hAnsi="Times New Roman"/>
          <w:sz w:val="28"/>
          <w:szCs w:val="28"/>
        </w:rPr>
      </w:pPr>
    </w:p>
    <w:p w:rsidR="004D2B11" w:rsidRDefault="004D2B11" w:rsidP="0054403C">
      <w:pPr>
        <w:rPr>
          <w:rFonts w:ascii="Times New Roman" w:hAnsi="Times New Roman"/>
          <w:sz w:val="28"/>
          <w:szCs w:val="28"/>
        </w:rPr>
      </w:pPr>
    </w:p>
    <w:p w:rsidR="00E553F3" w:rsidRDefault="00E553F3" w:rsidP="0054403C">
      <w:pPr>
        <w:rPr>
          <w:rFonts w:ascii="Times New Roman" w:hAnsi="Times New Roman"/>
          <w:sz w:val="28"/>
          <w:szCs w:val="28"/>
        </w:rPr>
      </w:pPr>
    </w:p>
    <w:p w:rsidR="0054403C" w:rsidRPr="0054403C" w:rsidRDefault="0054403C" w:rsidP="0054403C">
      <w:pPr>
        <w:rPr>
          <w:rFonts w:ascii="Times New Roman" w:hAnsi="Times New Roman"/>
          <w:sz w:val="28"/>
          <w:szCs w:val="28"/>
        </w:rPr>
      </w:pPr>
      <w:r w:rsidRPr="0054403C">
        <w:rPr>
          <w:rFonts w:ascii="Times New Roman" w:hAnsi="Times New Roman"/>
          <w:sz w:val="28"/>
          <w:szCs w:val="28"/>
        </w:rPr>
        <w:t>Раздел 2. Организация здорового образа жизни</w:t>
      </w:r>
    </w:p>
    <w:p w:rsidR="0054403C" w:rsidRPr="0054403C" w:rsidRDefault="0054403C" w:rsidP="0054403C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Правильный режим дня (соблюдение, планирование). Здоровое питание. Утренняя гигиеническая гимнастика. Физкультминутки. Закаливание. Массаж. Правила личной гигиены. Профилактика нарушений зрения. </w:t>
      </w:r>
    </w:p>
    <w:p w:rsidR="0054403C" w:rsidRPr="0054403C" w:rsidRDefault="0054403C" w:rsidP="0054403C">
      <w:pPr>
        <w:rPr>
          <w:rFonts w:ascii="Times New Roman" w:hAnsi="Times New Roman"/>
          <w:sz w:val="28"/>
          <w:szCs w:val="28"/>
        </w:rPr>
      </w:pPr>
      <w:r w:rsidRPr="0054403C">
        <w:rPr>
          <w:rFonts w:ascii="Times New Roman" w:hAnsi="Times New Roman"/>
          <w:sz w:val="28"/>
          <w:szCs w:val="28"/>
        </w:rPr>
        <w:t>Раздел 3. Наблюдение за физическим развитием и физической подготовленностью</w:t>
      </w:r>
    </w:p>
    <w:p w:rsidR="0054403C" w:rsidRDefault="0054403C" w:rsidP="00035500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Простейшие навыки контроля самочувствия. Измерение сердечного  пульса (частоты сердечных сокращений). Измерение длины и массы тела. Оценка состояния дыхательной системы. Оценка правильности осанки. Оценка основных двигательных качеств.</w:t>
      </w:r>
    </w:p>
    <w:p w:rsidR="0054403C" w:rsidRPr="0054403C" w:rsidRDefault="0054403C" w:rsidP="0054403C">
      <w:pPr>
        <w:rPr>
          <w:rFonts w:ascii="Times New Roman" w:hAnsi="Times New Roman"/>
          <w:sz w:val="28"/>
          <w:szCs w:val="28"/>
        </w:rPr>
      </w:pPr>
      <w:r w:rsidRPr="0054403C">
        <w:rPr>
          <w:rFonts w:ascii="Times New Roman" w:hAnsi="Times New Roman"/>
          <w:sz w:val="28"/>
          <w:szCs w:val="28"/>
        </w:rPr>
        <w:t>Раздел 4. Физкультурн</w:t>
      </w:r>
      <w:r w:rsidR="004D2B11" w:rsidRPr="0054403C">
        <w:rPr>
          <w:rFonts w:ascii="Times New Roman" w:hAnsi="Times New Roman"/>
          <w:sz w:val="28"/>
          <w:szCs w:val="28"/>
        </w:rPr>
        <w:t>о -</w:t>
      </w:r>
      <w:r w:rsidRPr="0054403C">
        <w:rPr>
          <w:rFonts w:ascii="Times New Roman" w:hAnsi="Times New Roman"/>
          <w:sz w:val="28"/>
          <w:szCs w:val="28"/>
        </w:rPr>
        <w:t xml:space="preserve"> оздоровительная деятельность</w:t>
      </w:r>
    </w:p>
    <w:p w:rsidR="0054403C" w:rsidRPr="0054403C" w:rsidRDefault="0054403C" w:rsidP="0054403C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Физические упражнения для утренней гигиенической гимнастики, физкультминуток, профилактика нарушений осанки, профилактики плоскостопия. Комплексы упражнений для развития основных двигательных качеств. Тренировка дыхания. Упражнения для снятия утомления с глаз  и профилактики нарушений зрения. Упражнения  для расслабления мышц. Упражнения для успокоения (психорегуляции)</w:t>
      </w:r>
    </w:p>
    <w:p w:rsidR="0054403C" w:rsidRPr="0054403C" w:rsidRDefault="0054403C" w:rsidP="0054403C">
      <w:pPr>
        <w:rPr>
          <w:rFonts w:ascii="Times New Roman" w:hAnsi="Times New Roman"/>
          <w:sz w:val="28"/>
          <w:szCs w:val="28"/>
        </w:rPr>
      </w:pPr>
      <w:r w:rsidRPr="0054403C">
        <w:rPr>
          <w:rFonts w:ascii="Times New Roman" w:hAnsi="Times New Roman"/>
          <w:sz w:val="28"/>
          <w:szCs w:val="28"/>
        </w:rPr>
        <w:t>Раздел 5. Спортивно-оздоровительная деятельность</w:t>
      </w:r>
    </w:p>
    <w:p w:rsidR="0054403C" w:rsidRDefault="0054403C" w:rsidP="0054403C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Строевые упражнения и строевые приемы.</w:t>
      </w:r>
    </w:p>
    <w:p w:rsidR="0054403C" w:rsidRDefault="0054403C" w:rsidP="0054403C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Лёгкая атлетика (беговые и прыжковые упражнения, бросание малого и большого мяча, метание).</w:t>
      </w:r>
    </w:p>
    <w:p w:rsidR="0054403C" w:rsidRDefault="0054403C" w:rsidP="0054403C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Гимнастика с основами акробатики  (лазание, перелезание, ползание, висы и упоры, акробатические упражнения, снарядная гимнастика, кувырки, перекаты). </w:t>
      </w:r>
    </w:p>
    <w:p w:rsidR="0054403C" w:rsidRDefault="0054403C" w:rsidP="0054403C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Лыжная подготовка (лыжные ходы, повороты, подъёмы, спуски).</w:t>
      </w:r>
    </w:p>
    <w:p w:rsidR="0054403C" w:rsidRDefault="0054403C" w:rsidP="0054403C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Подвижные игры (на свежем воздухе и в помещении), спортивные игры (футбол, волейбол, баскетбол).</w:t>
      </w:r>
    </w:p>
    <w:p w:rsidR="003A05C1" w:rsidRDefault="003A05C1" w:rsidP="003A05C1">
      <w:pPr>
        <w:pStyle w:val="12"/>
        <w:shd w:val="clear" w:color="auto" w:fill="FFFFFF"/>
        <w:autoSpaceDE w:val="0"/>
        <w:autoSpaceDN w:val="0"/>
        <w:adjustRightInd w:val="0"/>
        <w:ind w:left="0"/>
        <w:jc w:val="center"/>
      </w:pPr>
    </w:p>
    <w:p w:rsidR="00541844" w:rsidRDefault="00541844" w:rsidP="003A05C1">
      <w:pPr>
        <w:pStyle w:val="12"/>
        <w:shd w:val="clear" w:color="auto" w:fill="FFFFFF"/>
        <w:autoSpaceDE w:val="0"/>
        <w:autoSpaceDN w:val="0"/>
        <w:adjustRightInd w:val="0"/>
        <w:ind w:left="0"/>
        <w:jc w:val="center"/>
      </w:pPr>
    </w:p>
    <w:p w:rsidR="00541844" w:rsidRDefault="00541844" w:rsidP="003A05C1">
      <w:pPr>
        <w:pStyle w:val="12"/>
        <w:shd w:val="clear" w:color="auto" w:fill="FFFFFF"/>
        <w:autoSpaceDE w:val="0"/>
        <w:autoSpaceDN w:val="0"/>
        <w:adjustRightInd w:val="0"/>
        <w:ind w:left="0"/>
        <w:jc w:val="center"/>
      </w:pPr>
    </w:p>
    <w:p w:rsidR="00541844" w:rsidRDefault="00541844" w:rsidP="003A05C1">
      <w:pPr>
        <w:pStyle w:val="12"/>
        <w:shd w:val="clear" w:color="auto" w:fill="FFFFFF"/>
        <w:autoSpaceDE w:val="0"/>
        <w:autoSpaceDN w:val="0"/>
        <w:adjustRightInd w:val="0"/>
        <w:ind w:left="0"/>
        <w:jc w:val="center"/>
      </w:pPr>
    </w:p>
    <w:p w:rsidR="00541844" w:rsidRDefault="00541844" w:rsidP="003A05C1">
      <w:pPr>
        <w:pStyle w:val="12"/>
        <w:shd w:val="clear" w:color="auto" w:fill="FFFFFF"/>
        <w:autoSpaceDE w:val="0"/>
        <w:autoSpaceDN w:val="0"/>
        <w:adjustRightInd w:val="0"/>
        <w:ind w:left="0"/>
        <w:jc w:val="center"/>
      </w:pPr>
    </w:p>
    <w:p w:rsidR="00541844" w:rsidRDefault="00541844" w:rsidP="003A05C1">
      <w:pPr>
        <w:pStyle w:val="12"/>
        <w:shd w:val="clear" w:color="auto" w:fill="FFFFFF"/>
        <w:autoSpaceDE w:val="0"/>
        <w:autoSpaceDN w:val="0"/>
        <w:adjustRightInd w:val="0"/>
        <w:ind w:left="0"/>
        <w:jc w:val="center"/>
      </w:pPr>
    </w:p>
    <w:p w:rsidR="00541844" w:rsidRDefault="00541844" w:rsidP="003A05C1">
      <w:pPr>
        <w:pStyle w:val="12"/>
        <w:shd w:val="clear" w:color="auto" w:fill="FFFFFF"/>
        <w:autoSpaceDE w:val="0"/>
        <w:autoSpaceDN w:val="0"/>
        <w:adjustRightInd w:val="0"/>
        <w:ind w:left="0"/>
        <w:jc w:val="center"/>
      </w:pPr>
    </w:p>
    <w:p w:rsidR="00996AD2" w:rsidRDefault="00996AD2" w:rsidP="003A05C1">
      <w:pPr>
        <w:pStyle w:val="12"/>
        <w:shd w:val="clear" w:color="auto" w:fill="FFFFFF"/>
        <w:autoSpaceDE w:val="0"/>
        <w:autoSpaceDN w:val="0"/>
        <w:adjustRightInd w:val="0"/>
        <w:ind w:left="0"/>
        <w:jc w:val="center"/>
      </w:pPr>
    </w:p>
    <w:p w:rsidR="00996AD2" w:rsidRDefault="00996AD2" w:rsidP="003A05C1">
      <w:pPr>
        <w:pStyle w:val="12"/>
        <w:shd w:val="clear" w:color="auto" w:fill="FFFFFF"/>
        <w:autoSpaceDE w:val="0"/>
        <w:autoSpaceDN w:val="0"/>
        <w:adjustRightInd w:val="0"/>
        <w:ind w:left="0"/>
        <w:jc w:val="center"/>
      </w:pPr>
    </w:p>
    <w:p w:rsidR="00996AD2" w:rsidRDefault="00996AD2" w:rsidP="003A05C1">
      <w:pPr>
        <w:pStyle w:val="12"/>
        <w:shd w:val="clear" w:color="auto" w:fill="FFFFFF"/>
        <w:autoSpaceDE w:val="0"/>
        <w:autoSpaceDN w:val="0"/>
        <w:adjustRightInd w:val="0"/>
        <w:ind w:left="0"/>
        <w:jc w:val="center"/>
      </w:pPr>
    </w:p>
    <w:p w:rsidR="00996AD2" w:rsidRDefault="00996AD2" w:rsidP="003A05C1">
      <w:pPr>
        <w:pStyle w:val="12"/>
        <w:shd w:val="clear" w:color="auto" w:fill="FFFFFF"/>
        <w:autoSpaceDE w:val="0"/>
        <w:autoSpaceDN w:val="0"/>
        <w:adjustRightInd w:val="0"/>
        <w:ind w:left="0"/>
        <w:jc w:val="center"/>
      </w:pPr>
    </w:p>
    <w:p w:rsidR="00E553F3" w:rsidRDefault="00E553F3" w:rsidP="00C13944">
      <w:pPr>
        <w:pStyle w:val="12"/>
        <w:shd w:val="clear" w:color="auto" w:fill="FFFFFF"/>
        <w:autoSpaceDE w:val="0"/>
        <w:autoSpaceDN w:val="0"/>
        <w:adjustRightInd w:val="0"/>
        <w:ind w:left="0"/>
      </w:pPr>
    </w:p>
    <w:p w:rsidR="00E553F3" w:rsidRDefault="00E553F3" w:rsidP="003A05C1">
      <w:pPr>
        <w:pStyle w:val="12"/>
        <w:shd w:val="clear" w:color="auto" w:fill="FFFFFF"/>
        <w:autoSpaceDE w:val="0"/>
        <w:autoSpaceDN w:val="0"/>
        <w:adjustRightInd w:val="0"/>
        <w:ind w:left="0"/>
        <w:jc w:val="center"/>
      </w:pPr>
    </w:p>
    <w:p w:rsidR="00996AD2" w:rsidRDefault="00996AD2" w:rsidP="003A05C1">
      <w:pPr>
        <w:pStyle w:val="12"/>
        <w:shd w:val="clear" w:color="auto" w:fill="FFFFFF"/>
        <w:autoSpaceDE w:val="0"/>
        <w:autoSpaceDN w:val="0"/>
        <w:adjustRightInd w:val="0"/>
        <w:ind w:left="0"/>
        <w:jc w:val="center"/>
      </w:pPr>
    </w:p>
    <w:p w:rsidR="009E7DC4" w:rsidRPr="003A05C1" w:rsidRDefault="008C3F5F" w:rsidP="003A05C1">
      <w:pPr>
        <w:pStyle w:val="12"/>
        <w:shd w:val="clear" w:color="auto" w:fill="FFFFFF"/>
        <w:autoSpaceDE w:val="0"/>
        <w:autoSpaceDN w:val="0"/>
        <w:adjustRightInd w:val="0"/>
        <w:ind w:left="0"/>
        <w:jc w:val="center"/>
      </w:pPr>
      <w:r w:rsidRPr="003A05C1">
        <w:t>СОДЕРЖАНИЕ УЧЕБНОГО ПРЕДМЕТА</w:t>
      </w:r>
    </w:p>
    <w:p w:rsidR="003A05C1" w:rsidRPr="008C3F5F" w:rsidRDefault="003A05C1" w:rsidP="003A05C1">
      <w:pPr>
        <w:pStyle w:val="12"/>
        <w:shd w:val="clear" w:color="auto" w:fill="FFFFFF"/>
        <w:autoSpaceDE w:val="0"/>
        <w:autoSpaceDN w:val="0"/>
        <w:adjustRightInd w:val="0"/>
        <w:ind w:left="0"/>
        <w:jc w:val="both"/>
        <w:rPr>
          <w:b/>
          <w:color w:val="FF0000"/>
        </w:rPr>
      </w:pPr>
      <w:r>
        <w:rPr>
          <w:b/>
          <w:color w:val="FF0000"/>
        </w:rPr>
        <w:tab/>
      </w:r>
    </w:p>
    <w:tbl>
      <w:tblPr>
        <w:tblW w:w="0" w:type="auto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"/>
        <w:gridCol w:w="7772"/>
        <w:gridCol w:w="820"/>
      </w:tblGrid>
      <w:tr w:rsidR="003A05C1" w:rsidRPr="00F93C7A" w:rsidTr="00541844">
        <w:tc>
          <w:tcPr>
            <w:tcW w:w="587" w:type="dxa"/>
            <w:vAlign w:val="center"/>
          </w:tcPr>
          <w:p w:rsidR="003A05C1" w:rsidRPr="00F93C7A" w:rsidRDefault="003A05C1" w:rsidP="003A7F4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C7A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3A05C1" w:rsidRPr="00F93C7A" w:rsidRDefault="003A05C1" w:rsidP="003A7F4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C7A"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7772" w:type="dxa"/>
            <w:vAlign w:val="center"/>
          </w:tcPr>
          <w:p w:rsidR="003A05C1" w:rsidRDefault="003A05C1" w:rsidP="003A7F4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C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Раздел</w:t>
            </w:r>
          </w:p>
          <w:p w:rsidR="003A05C1" w:rsidRPr="007636C0" w:rsidRDefault="003A05C1" w:rsidP="003A7F48">
            <w:pPr>
              <w:tabs>
                <w:tab w:val="left" w:pos="29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:rsidR="003A05C1" w:rsidRPr="00F93C7A" w:rsidRDefault="003A05C1" w:rsidP="003A7F4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C7A">
              <w:rPr>
                <w:rFonts w:ascii="Times New Roman" w:hAnsi="Times New Roman"/>
                <w:bCs/>
                <w:sz w:val="24"/>
                <w:szCs w:val="24"/>
              </w:rPr>
              <w:t>Кол-во</w:t>
            </w:r>
          </w:p>
          <w:p w:rsidR="003A05C1" w:rsidRPr="00F93C7A" w:rsidRDefault="003A05C1" w:rsidP="003A7F4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C7A">
              <w:rPr>
                <w:rFonts w:ascii="Times New Roman" w:hAnsi="Times New Roman"/>
                <w:bCs/>
                <w:sz w:val="24"/>
                <w:szCs w:val="24"/>
              </w:rPr>
              <w:t>часов</w:t>
            </w:r>
          </w:p>
        </w:tc>
      </w:tr>
      <w:tr w:rsidR="003A05C1" w:rsidRPr="00F93C7A" w:rsidTr="00541844">
        <w:tc>
          <w:tcPr>
            <w:tcW w:w="587" w:type="dxa"/>
            <w:vAlign w:val="center"/>
          </w:tcPr>
          <w:p w:rsidR="003A05C1" w:rsidRPr="00F93C7A" w:rsidRDefault="003A05C1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72" w:type="dxa"/>
            <w:vAlign w:val="center"/>
          </w:tcPr>
          <w:p w:rsidR="003A05C1" w:rsidRDefault="003A05C1" w:rsidP="003A7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1. Знания о физической культуре</w:t>
            </w:r>
          </w:p>
        </w:tc>
        <w:tc>
          <w:tcPr>
            <w:tcW w:w="820" w:type="dxa"/>
            <w:vAlign w:val="center"/>
          </w:tcPr>
          <w:p w:rsidR="003A05C1" w:rsidRDefault="003A05C1" w:rsidP="003A7F4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3A05C1" w:rsidRPr="00F93C7A" w:rsidTr="00541844">
        <w:tc>
          <w:tcPr>
            <w:tcW w:w="587" w:type="dxa"/>
            <w:vAlign w:val="center"/>
          </w:tcPr>
          <w:p w:rsidR="003A05C1" w:rsidRPr="00F93C7A" w:rsidRDefault="003A05C1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72" w:type="dxa"/>
            <w:vAlign w:val="center"/>
          </w:tcPr>
          <w:p w:rsidR="003A05C1" w:rsidRPr="001F79E8" w:rsidRDefault="003A05C1" w:rsidP="003A7F4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2. </w:t>
            </w:r>
            <w:r w:rsidRPr="001F79E8">
              <w:rPr>
                <w:rFonts w:ascii="Times New Roman" w:hAnsi="Times New Roman"/>
                <w:sz w:val="24"/>
                <w:szCs w:val="24"/>
              </w:rPr>
              <w:t>Организация здорового образа жизни</w:t>
            </w:r>
          </w:p>
        </w:tc>
        <w:tc>
          <w:tcPr>
            <w:tcW w:w="820" w:type="dxa"/>
            <w:vAlign w:val="center"/>
          </w:tcPr>
          <w:p w:rsidR="003A05C1" w:rsidRPr="00810693" w:rsidRDefault="003A05C1" w:rsidP="003A7F4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3A05C1" w:rsidRPr="00F93C7A" w:rsidTr="00541844">
        <w:tc>
          <w:tcPr>
            <w:tcW w:w="587" w:type="dxa"/>
            <w:vAlign w:val="center"/>
          </w:tcPr>
          <w:p w:rsidR="003A05C1" w:rsidRPr="00F93C7A" w:rsidRDefault="003A05C1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772" w:type="dxa"/>
            <w:vAlign w:val="center"/>
          </w:tcPr>
          <w:p w:rsidR="003A05C1" w:rsidRPr="001F79E8" w:rsidRDefault="003A05C1" w:rsidP="003A7F4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3.</w:t>
            </w:r>
            <w:r w:rsidRPr="00ED055E">
              <w:rPr>
                <w:b/>
              </w:rPr>
              <w:t xml:space="preserve"> </w:t>
            </w:r>
            <w:r w:rsidRPr="0057703C">
              <w:rPr>
                <w:rFonts w:ascii="Times New Roman" w:hAnsi="Times New Roman"/>
                <w:sz w:val="24"/>
                <w:szCs w:val="24"/>
              </w:rPr>
              <w:t>Наблюдение за фи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зическим развитием и физической </w:t>
            </w:r>
            <w:r w:rsidRPr="0057703C">
              <w:rPr>
                <w:rFonts w:ascii="Times New Roman" w:hAnsi="Times New Roman"/>
                <w:sz w:val="24"/>
                <w:szCs w:val="24"/>
              </w:rPr>
              <w:t>подготовленностью</w:t>
            </w:r>
          </w:p>
        </w:tc>
        <w:tc>
          <w:tcPr>
            <w:tcW w:w="820" w:type="dxa"/>
            <w:vAlign w:val="center"/>
          </w:tcPr>
          <w:p w:rsidR="003A05C1" w:rsidRPr="00810693" w:rsidRDefault="003A05C1" w:rsidP="003A7F4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3A05C1" w:rsidRPr="00F93C7A" w:rsidTr="00541844">
        <w:tc>
          <w:tcPr>
            <w:tcW w:w="587" w:type="dxa"/>
            <w:vAlign w:val="center"/>
          </w:tcPr>
          <w:p w:rsidR="003A05C1" w:rsidRPr="00F93C7A" w:rsidRDefault="003A05C1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772" w:type="dxa"/>
          </w:tcPr>
          <w:p w:rsidR="003A05C1" w:rsidRPr="00ED0DB7" w:rsidRDefault="003A05C1" w:rsidP="003A7F48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4.</w:t>
            </w:r>
            <w:r w:rsidRPr="00DB0850">
              <w:rPr>
                <w:rFonts w:ascii="Times New Roman" w:hAnsi="Times New Roman"/>
                <w:sz w:val="24"/>
                <w:szCs w:val="24"/>
              </w:rPr>
              <w:t xml:space="preserve"> Физкультурно-оздоровительная деятельность</w:t>
            </w:r>
          </w:p>
        </w:tc>
        <w:tc>
          <w:tcPr>
            <w:tcW w:w="820" w:type="dxa"/>
            <w:vAlign w:val="center"/>
          </w:tcPr>
          <w:p w:rsidR="003A05C1" w:rsidRDefault="003A05C1" w:rsidP="003A7F4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3A05C1" w:rsidRPr="00F93C7A" w:rsidTr="00541844">
        <w:tc>
          <w:tcPr>
            <w:tcW w:w="587" w:type="dxa"/>
            <w:vAlign w:val="center"/>
          </w:tcPr>
          <w:p w:rsidR="003A05C1" w:rsidRPr="00F93C7A" w:rsidRDefault="003A05C1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772" w:type="dxa"/>
          </w:tcPr>
          <w:p w:rsidR="003A05C1" w:rsidRPr="00CF22A7" w:rsidRDefault="003A05C1" w:rsidP="003A7F48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5. </w:t>
            </w:r>
            <w:r w:rsidRPr="00DB0850">
              <w:rPr>
                <w:rFonts w:ascii="Times New Roman" w:hAnsi="Times New Roman"/>
                <w:sz w:val="24"/>
                <w:szCs w:val="24"/>
              </w:rPr>
              <w:t>Спортивно-оздоровительная деятельность</w:t>
            </w:r>
          </w:p>
        </w:tc>
        <w:tc>
          <w:tcPr>
            <w:tcW w:w="820" w:type="dxa"/>
            <w:vAlign w:val="center"/>
          </w:tcPr>
          <w:p w:rsidR="003A05C1" w:rsidRDefault="003A05C1" w:rsidP="003A7F4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</w:t>
            </w:r>
          </w:p>
        </w:tc>
      </w:tr>
      <w:tr w:rsidR="003A05C1" w:rsidRPr="00F93C7A" w:rsidTr="00541844">
        <w:tc>
          <w:tcPr>
            <w:tcW w:w="587" w:type="dxa"/>
            <w:vAlign w:val="center"/>
          </w:tcPr>
          <w:p w:rsidR="003A05C1" w:rsidRPr="00F93C7A" w:rsidRDefault="003A05C1" w:rsidP="003A7F48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72" w:type="dxa"/>
          </w:tcPr>
          <w:p w:rsidR="003A05C1" w:rsidRDefault="003A05C1" w:rsidP="003A7F48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820" w:type="dxa"/>
            <w:vAlign w:val="center"/>
          </w:tcPr>
          <w:p w:rsidR="003A05C1" w:rsidRDefault="003A05C1" w:rsidP="003A7F4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</w:tr>
    </w:tbl>
    <w:p w:rsidR="003A05C1" w:rsidRDefault="003A05C1" w:rsidP="009E7DC4">
      <w:pPr>
        <w:pStyle w:val="12"/>
        <w:shd w:val="clear" w:color="auto" w:fill="FFFFFF"/>
        <w:autoSpaceDE w:val="0"/>
        <w:autoSpaceDN w:val="0"/>
        <w:adjustRightInd w:val="0"/>
        <w:ind w:left="0"/>
        <w:jc w:val="both"/>
        <w:rPr>
          <w:b/>
          <w:color w:val="FF0000"/>
        </w:rPr>
      </w:pPr>
    </w:p>
    <w:p w:rsidR="0054403C" w:rsidRDefault="0054403C" w:rsidP="00541844">
      <w:pPr>
        <w:pStyle w:val="12"/>
        <w:shd w:val="clear" w:color="auto" w:fill="FFFFFF"/>
        <w:autoSpaceDE w:val="0"/>
        <w:autoSpaceDN w:val="0"/>
        <w:adjustRightInd w:val="0"/>
        <w:ind w:left="0"/>
        <w:rPr>
          <w:color w:val="FF0000"/>
        </w:rPr>
      </w:pPr>
    </w:p>
    <w:p w:rsidR="0054403C" w:rsidRPr="003A05C1" w:rsidRDefault="0054403C" w:rsidP="003A05C1">
      <w:pPr>
        <w:pStyle w:val="12"/>
        <w:shd w:val="clear" w:color="auto" w:fill="FFFFFF"/>
        <w:autoSpaceDE w:val="0"/>
        <w:autoSpaceDN w:val="0"/>
        <w:adjustRightInd w:val="0"/>
        <w:ind w:left="0"/>
        <w:jc w:val="center"/>
        <w:rPr>
          <w:color w:val="FF0000"/>
        </w:rPr>
      </w:pPr>
    </w:p>
    <w:p w:rsidR="003A05C1" w:rsidRPr="003A05C1" w:rsidRDefault="003A05C1" w:rsidP="003A05C1">
      <w:pPr>
        <w:pStyle w:val="12"/>
        <w:shd w:val="clear" w:color="auto" w:fill="FFFFFF"/>
        <w:autoSpaceDE w:val="0"/>
        <w:autoSpaceDN w:val="0"/>
        <w:adjustRightInd w:val="0"/>
        <w:ind w:left="0"/>
        <w:jc w:val="center"/>
        <w:rPr>
          <w:color w:val="FF0000"/>
        </w:rPr>
      </w:pPr>
      <w:r w:rsidRPr="003A05C1">
        <w:t>ТЕМАТИЧЕСКОЕ ПЛАНИРОВАНИЕ</w:t>
      </w:r>
    </w:p>
    <w:p w:rsidR="003A05C1" w:rsidRPr="003A05C1" w:rsidRDefault="003A05C1" w:rsidP="003A05C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7732" w:type="dxa"/>
        <w:tblInd w:w="1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381"/>
        <w:gridCol w:w="784"/>
      </w:tblGrid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6381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Раздел, учебная тема</w:t>
            </w:r>
          </w:p>
          <w:p w:rsidR="00996AD2" w:rsidRPr="003A05C1" w:rsidRDefault="00996AD2" w:rsidP="003A05C1">
            <w:pPr>
              <w:tabs>
                <w:tab w:val="left" w:pos="29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Кол-во</w:t>
            </w:r>
          </w:p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часов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81" w:type="dxa"/>
          </w:tcPr>
          <w:p w:rsidR="00996AD2" w:rsidRPr="00DC4EA5" w:rsidRDefault="00996AD2" w:rsidP="003A05C1">
            <w:pPr>
              <w:spacing w:after="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4EA5">
              <w:rPr>
                <w:rFonts w:ascii="Times New Roman" w:hAnsi="Times New Roman"/>
                <w:b/>
                <w:sz w:val="24"/>
                <w:szCs w:val="24"/>
              </w:rPr>
              <w:t>Раздел 1. Знания о физической культуре.</w:t>
            </w:r>
          </w:p>
        </w:tc>
        <w:tc>
          <w:tcPr>
            <w:tcW w:w="784" w:type="dxa"/>
            <w:vAlign w:val="center"/>
          </w:tcPr>
          <w:p w:rsidR="00996AD2" w:rsidRPr="004D2B1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2B11">
              <w:rPr>
                <w:rFonts w:ascii="Times New Roman" w:hAnsi="Times New Roman"/>
                <w:b/>
                <w:sz w:val="24"/>
                <w:szCs w:val="24"/>
              </w:rPr>
              <w:t>3ч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История физической культуры в России. Связь физической культуры с традициями и обычаями страны. Возрождение Олимпийских игр.  Важнейшие символы Олимпийских игр.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81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Опорно-двигательная система человека.</w:t>
            </w:r>
            <w:r w:rsidRPr="003A05C1">
              <w:t xml:space="preserve"> </w:t>
            </w:r>
            <w:r w:rsidRPr="003A05C1">
              <w:rPr>
                <w:rFonts w:ascii="Times New Roman" w:hAnsi="Times New Roman"/>
                <w:sz w:val="24"/>
                <w:szCs w:val="24"/>
              </w:rPr>
              <w:t>Предупреждение травматизма во время занятий физическими упражнениями.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Дыхательная система человека. Профилактика заболеваний органов дыхания. Способы передвижения человека.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81" w:type="dxa"/>
          </w:tcPr>
          <w:p w:rsidR="00996AD2" w:rsidRPr="004D2B11" w:rsidRDefault="00996AD2" w:rsidP="003A05C1">
            <w:pPr>
              <w:spacing w:after="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2B11">
              <w:rPr>
                <w:rFonts w:ascii="Times New Roman" w:hAnsi="Times New Roman"/>
                <w:b/>
                <w:sz w:val="24"/>
                <w:szCs w:val="24"/>
              </w:rPr>
              <w:t xml:space="preserve">Раздел 2. Организация здорового образа жизни </w:t>
            </w:r>
          </w:p>
        </w:tc>
        <w:tc>
          <w:tcPr>
            <w:tcW w:w="784" w:type="dxa"/>
            <w:vAlign w:val="center"/>
          </w:tcPr>
          <w:p w:rsidR="00996AD2" w:rsidRPr="004D2B1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2B11">
              <w:rPr>
                <w:rFonts w:ascii="Times New Roman" w:hAnsi="Times New Roman"/>
                <w:b/>
                <w:sz w:val="24"/>
                <w:szCs w:val="24"/>
              </w:rPr>
              <w:t>1ч.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Массаж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81" w:type="dxa"/>
          </w:tcPr>
          <w:p w:rsidR="00996AD2" w:rsidRPr="004D2B11" w:rsidRDefault="00996AD2" w:rsidP="003A05C1">
            <w:pPr>
              <w:spacing w:after="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2B11">
              <w:rPr>
                <w:rFonts w:ascii="Times New Roman" w:hAnsi="Times New Roman"/>
                <w:b/>
                <w:sz w:val="24"/>
                <w:szCs w:val="24"/>
              </w:rPr>
              <w:t xml:space="preserve">Раздел 3. Наблюдение за физическим развитием и физической подготовленностью </w:t>
            </w:r>
          </w:p>
        </w:tc>
        <w:tc>
          <w:tcPr>
            <w:tcW w:w="784" w:type="dxa"/>
            <w:vAlign w:val="center"/>
          </w:tcPr>
          <w:p w:rsidR="00996AD2" w:rsidRPr="004D2B1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2B11">
              <w:rPr>
                <w:rFonts w:ascii="Times New Roman" w:hAnsi="Times New Roman"/>
                <w:b/>
                <w:sz w:val="24"/>
                <w:szCs w:val="24"/>
              </w:rPr>
              <w:t>1ч.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Измерение сердечного пульса. Оценка состояния дыхательной системы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81" w:type="dxa"/>
          </w:tcPr>
          <w:p w:rsidR="004D2B11" w:rsidRDefault="004D2B11" w:rsidP="004D2B11">
            <w:pPr>
              <w:tabs>
                <w:tab w:val="left" w:pos="210"/>
              </w:tabs>
              <w:spacing w:after="0" w:line="259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6AD2" w:rsidRPr="004D2B11" w:rsidRDefault="004D2B11" w:rsidP="004D2B11">
            <w:pPr>
              <w:tabs>
                <w:tab w:val="left" w:pos="210"/>
              </w:tabs>
              <w:spacing w:after="0" w:line="259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Раздел.4 Физкультурно-оздоровительная деятельность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="00996AD2" w:rsidRPr="004D2B1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84" w:type="dxa"/>
            <w:vAlign w:val="center"/>
          </w:tcPr>
          <w:p w:rsidR="00996AD2" w:rsidRPr="004D2B1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2B11">
              <w:rPr>
                <w:rFonts w:ascii="Times New Roman" w:hAnsi="Times New Roman"/>
                <w:b/>
                <w:sz w:val="24"/>
                <w:szCs w:val="24"/>
              </w:rPr>
              <w:t>2ч.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541844" w:rsidRDefault="00996AD2" w:rsidP="00541844">
            <w:pPr>
              <w:spacing w:after="0" w:line="240" w:lineRule="auto"/>
              <w:ind w:left="-533" w:right="34" w:firstLine="14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  <w:p w:rsidR="00996AD2" w:rsidRPr="00541844" w:rsidRDefault="00996AD2" w:rsidP="005418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tabs>
                <w:tab w:val="left" w:pos="255"/>
              </w:tabs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Физические упражнения для утренней гигиенической гимнастики. Физические упражнения для физкультминуток.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tabs>
                <w:tab w:val="left" w:pos="525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Физические упражнения для профилактики нарушения осанки. Упражнения для профилактики  нарушения зрения. Упражнения для развития основных двигательных качеств.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81" w:type="dxa"/>
          </w:tcPr>
          <w:p w:rsidR="00996AD2" w:rsidRPr="004D2B11" w:rsidRDefault="00996AD2" w:rsidP="003A05C1">
            <w:pPr>
              <w:spacing w:after="0" w:line="259" w:lineRule="auto"/>
              <w:ind w:right="104"/>
              <w:rPr>
                <w:rFonts w:ascii="Times New Roman" w:hAnsi="Times New Roman"/>
                <w:b/>
                <w:sz w:val="24"/>
                <w:szCs w:val="24"/>
              </w:rPr>
            </w:pPr>
            <w:r w:rsidRPr="004D2B11">
              <w:rPr>
                <w:rFonts w:ascii="Times New Roman" w:hAnsi="Times New Roman"/>
                <w:b/>
                <w:sz w:val="24"/>
                <w:szCs w:val="24"/>
              </w:rPr>
              <w:t>Раздел 5. Спортивно-оздоровительная деятельность</w:t>
            </w:r>
          </w:p>
        </w:tc>
        <w:tc>
          <w:tcPr>
            <w:tcW w:w="784" w:type="dxa"/>
            <w:vAlign w:val="center"/>
          </w:tcPr>
          <w:p w:rsidR="00996AD2" w:rsidRPr="004D2B11" w:rsidRDefault="004D2B11" w:rsidP="003A05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61ч.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81" w:type="dxa"/>
          </w:tcPr>
          <w:p w:rsidR="00996AD2" w:rsidRPr="00A033B6" w:rsidRDefault="00996AD2" w:rsidP="003A05C1">
            <w:pPr>
              <w:spacing w:after="0" w:line="259" w:lineRule="auto"/>
              <w:ind w:right="104"/>
              <w:rPr>
                <w:rFonts w:ascii="Times New Roman" w:hAnsi="Times New Roman"/>
                <w:sz w:val="24"/>
                <w:szCs w:val="24"/>
              </w:rPr>
            </w:pPr>
            <w:r w:rsidRPr="00A033B6">
              <w:rPr>
                <w:rFonts w:ascii="Times New Roman" w:hAnsi="Times New Roman"/>
                <w:sz w:val="24"/>
                <w:szCs w:val="24"/>
              </w:rPr>
              <w:t xml:space="preserve">Лёгкая атлетика 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14 ч.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9" w:lineRule="auto"/>
              <w:ind w:right="104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 xml:space="preserve">Правила техники безопасности на уроках лёгкой атлетики. Освоение техники  прыжков через длинную </w:t>
            </w:r>
            <w:r w:rsidRPr="003A05C1">
              <w:rPr>
                <w:rFonts w:ascii="Times New Roman" w:hAnsi="Times New Roman"/>
                <w:sz w:val="24"/>
                <w:szCs w:val="24"/>
              </w:rPr>
              <w:lastRenderedPageBreak/>
              <w:t>вращающуюся и короткую скакалку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9" w:lineRule="auto"/>
              <w:ind w:right="104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Знакомство с техникой прыжков  по разметкам; в длину, с места. Беговые упражнения на короткие дистанции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9" w:lineRule="auto"/>
              <w:ind w:right="104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Освоение техники  прыжков по разметкам; в длину, с места. Бег с изменением направления движения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9" w:lineRule="auto"/>
              <w:ind w:right="104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Знакомство с техникой прыжка в высоту способом «перешагивание». Освоение техники  прыжка в высоту способом «перешагивание»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9" w:lineRule="auto"/>
              <w:ind w:right="104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Техника метания малого мяча с места, с разбега на дальность.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9" w:lineRule="auto"/>
              <w:ind w:right="104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Техникой прыжков в длину с разбега, многоскоки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9" w:lineRule="auto"/>
              <w:ind w:right="104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Бег 30м на время. Метание малого мяча с места, с разбега на дальность.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Понятие «высокий старт». Техника бега на короткие дистанции.</w:t>
            </w:r>
          </w:p>
          <w:p w:rsidR="00996AD2" w:rsidRPr="003A05C1" w:rsidRDefault="00996AD2" w:rsidP="003A05C1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ОРУ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Освоение техники бега на короткие дистанции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C13944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6381" w:type="dxa"/>
          </w:tcPr>
          <w:p w:rsidR="00996AD2" w:rsidRPr="00C13944" w:rsidRDefault="00996AD2" w:rsidP="003A05C1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13944">
              <w:rPr>
                <w:rFonts w:ascii="Times New Roman" w:hAnsi="Times New Roman"/>
                <w:sz w:val="24"/>
                <w:szCs w:val="24"/>
              </w:rPr>
              <w:t>Знакомство с техникой бега на дистанцию до 1 км</w:t>
            </w:r>
          </w:p>
        </w:tc>
        <w:tc>
          <w:tcPr>
            <w:tcW w:w="784" w:type="dxa"/>
            <w:vAlign w:val="center"/>
          </w:tcPr>
          <w:p w:rsidR="00996AD2" w:rsidRPr="00C13944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C13944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6381" w:type="dxa"/>
          </w:tcPr>
          <w:p w:rsidR="00996AD2" w:rsidRPr="00C13944" w:rsidRDefault="00996AD2" w:rsidP="003A05C1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13944">
              <w:rPr>
                <w:rFonts w:ascii="Times New Roman" w:hAnsi="Times New Roman"/>
                <w:sz w:val="24"/>
                <w:szCs w:val="24"/>
              </w:rPr>
              <w:t>Освоение техники бега на дистанцию до 1 км</w:t>
            </w:r>
            <w:r w:rsidR="002A16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16C6" w:rsidRPr="002A16C6">
              <w:rPr>
                <w:rFonts w:ascii="Times New Roman" w:hAnsi="Times New Roman"/>
                <w:sz w:val="24"/>
                <w:szCs w:val="24"/>
                <w:highlight w:val="yellow"/>
              </w:rPr>
              <w:t>2ч</w:t>
            </w:r>
          </w:p>
        </w:tc>
        <w:tc>
          <w:tcPr>
            <w:tcW w:w="784" w:type="dxa"/>
            <w:vAlign w:val="center"/>
          </w:tcPr>
          <w:p w:rsidR="00996AD2" w:rsidRPr="00C13944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C13944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6381" w:type="dxa"/>
          </w:tcPr>
          <w:p w:rsidR="00996AD2" w:rsidRPr="00C13944" w:rsidRDefault="00996AD2" w:rsidP="003A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944">
              <w:rPr>
                <w:rFonts w:ascii="Times New Roman" w:hAnsi="Times New Roman"/>
                <w:sz w:val="24"/>
                <w:szCs w:val="24"/>
              </w:rPr>
              <w:t>Знакомство с техникой бега с изменением направления движения</w:t>
            </w:r>
          </w:p>
        </w:tc>
        <w:tc>
          <w:tcPr>
            <w:tcW w:w="784" w:type="dxa"/>
            <w:vAlign w:val="center"/>
          </w:tcPr>
          <w:p w:rsidR="00996AD2" w:rsidRPr="00C13944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C13944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381" w:type="dxa"/>
          </w:tcPr>
          <w:p w:rsidR="00996AD2" w:rsidRPr="00C13944" w:rsidRDefault="00996AD2" w:rsidP="003A05C1">
            <w:pPr>
              <w:spacing w:after="0" w:line="259" w:lineRule="auto"/>
              <w:ind w:right="8"/>
              <w:rPr>
                <w:rFonts w:ascii="Times New Roman" w:hAnsi="Times New Roman"/>
                <w:sz w:val="24"/>
                <w:szCs w:val="24"/>
              </w:rPr>
            </w:pPr>
            <w:r w:rsidRPr="00C13944">
              <w:rPr>
                <w:rFonts w:ascii="Times New Roman" w:hAnsi="Times New Roman"/>
                <w:sz w:val="24"/>
                <w:szCs w:val="24"/>
              </w:rPr>
              <w:t>Освоение техники бега с чередованием максимальной и средней скорости.</w:t>
            </w:r>
          </w:p>
          <w:p w:rsidR="00996AD2" w:rsidRPr="00C13944" w:rsidRDefault="00996AD2" w:rsidP="003A05C1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13944">
              <w:rPr>
                <w:rFonts w:ascii="Times New Roman" w:hAnsi="Times New Roman"/>
                <w:sz w:val="24"/>
                <w:szCs w:val="24"/>
              </w:rPr>
              <w:t xml:space="preserve"> Бег до 4 минут. Круговая эстафета (5-15м)</w:t>
            </w:r>
          </w:p>
        </w:tc>
        <w:tc>
          <w:tcPr>
            <w:tcW w:w="784" w:type="dxa"/>
            <w:vAlign w:val="center"/>
          </w:tcPr>
          <w:p w:rsidR="00996AD2" w:rsidRPr="00C13944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C13944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6381" w:type="dxa"/>
          </w:tcPr>
          <w:p w:rsidR="00996AD2" w:rsidRPr="00C13944" w:rsidRDefault="00996AD2" w:rsidP="003A05C1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13944">
              <w:rPr>
                <w:rFonts w:ascii="Times New Roman" w:hAnsi="Times New Roman"/>
                <w:sz w:val="24"/>
                <w:szCs w:val="24"/>
              </w:rPr>
              <w:t>Знакомство с техникой бега с поворотами вокруг своей оси</w:t>
            </w:r>
          </w:p>
        </w:tc>
        <w:tc>
          <w:tcPr>
            <w:tcW w:w="784" w:type="dxa"/>
            <w:vAlign w:val="center"/>
          </w:tcPr>
          <w:p w:rsidR="00996AD2" w:rsidRPr="00C13944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C13944" w:rsidRDefault="00996AD2" w:rsidP="00541844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81" w:type="dxa"/>
          </w:tcPr>
          <w:p w:rsidR="00996AD2" w:rsidRPr="00C13944" w:rsidRDefault="00996AD2" w:rsidP="003A05C1">
            <w:pPr>
              <w:spacing w:after="0" w:line="259" w:lineRule="auto"/>
              <w:ind w:right="104"/>
              <w:rPr>
                <w:rFonts w:ascii="Times New Roman" w:hAnsi="Times New Roman"/>
                <w:sz w:val="24"/>
                <w:szCs w:val="24"/>
              </w:rPr>
            </w:pPr>
            <w:r w:rsidRPr="00C13944">
              <w:rPr>
                <w:rFonts w:ascii="Times New Roman" w:hAnsi="Times New Roman"/>
                <w:sz w:val="24"/>
                <w:szCs w:val="24"/>
              </w:rPr>
              <w:t xml:space="preserve">Гимнастика с основами акробатики </w:t>
            </w:r>
          </w:p>
        </w:tc>
        <w:tc>
          <w:tcPr>
            <w:tcW w:w="784" w:type="dxa"/>
            <w:vAlign w:val="center"/>
          </w:tcPr>
          <w:p w:rsidR="00996AD2" w:rsidRPr="00C13944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sz w:val="24"/>
                <w:szCs w:val="24"/>
              </w:rPr>
              <w:t>13 ч.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C13944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6381" w:type="dxa"/>
          </w:tcPr>
          <w:p w:rsidR="00996AD2" w:rsidRPr="00C13944" w:rsidRDefault="00996AD2" w:rsidP="003A05C1">
            <w:pPr>
              <w:spacing w:after="0" w:line="259" w:lineRule="auto"/>
              <w:ind w:right="104"/>
              <w:rPr>
                <w:rFonts w:ascii="Times New Roman" w:hAnsi="Times New Roman"/>
                <w:sz w:val="24"/>
                <w:szCs w:val="24"/>
              </w:rPr>
            </w:pPr>
            <w:r w:rsidRPr="00C13944">
              <w:rPr>
                <w:rFonts w:ascii="Times New Roman" w:hAnsi="Times New Roman"/>
                <w:sz w:val="24"/>
                <w:szCs w:val="24"/>
              </w:rPr>
              <w:t xml:space="preserve">Правила техники безопасности на уроках гимнастики и акробатики. Гимнастика, её виды. Основные положения тела. Строевые приемы.  </w:t>
            </w:r>
          </w:p>
        </w:tc>
        <w:tc>
          <w:tcPr>
            <w:tcW w:w="784" w:type="dxa"/>
            <w:vAlign w:val="center"/>
          </w:tcPr>
          <w:p w:rsidR="00996AD2" w:rsidRPr="00C13944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C13944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6381" w:type="dxa"/>
          </w:tcPr>
          <w:p w:rsidR="00996AD2" w:rsidRPr="00C13944" w:rsidRDefault="00996AD2" w:rsidP="003A05C1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13944">
              <w:rPr>
                <w:rFonts w:ascii="Times New Roman" w:hAnsi="Times New Roman"/>
                <w:sz w:val="24"/>
                <w:szCs w:val="24"/>
              </w:rPr>
              <w:t>Знакомство с техникой строевых упражнений, поворотов на месте</w:t>
            </w:r>
          </w:p>
        </w:tc>
        <w:tc>
          <w:tcPr>
            <w:tcW w:w="784" w:type="dxa"/>
            <w:vAlign w:val="center"/>
          </w:tcPr>
          <w:p w:rsidR="00996AD2" w:rsidRPr="00C13944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C13944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6381" w:type="dxa"/>
          </w:tcPr>
          <w:p w:rsidR="00996AD2" w:rsidRPr="00C13944" w:rsidRDefault="00996AD2" w:rsidP="003A05C1">
            <w:pPr>
              <w:spacing w:after="0" w:line="259" w:lineRule="auto"/>
              <w:ind w:right="43"/>
              <w:rPr>
                <w:rFonts w:ascii="Times New Roman" w:hAnsi="Times New Roman"/>
                <w:sz w:val="24"/>
                <w:szCs w:val="24"/>
              </w:rPr>
            </w:pPr>
            <w:r w:rsidRPr="00C13944">
              <w:rPr>
                <w:rFonts w:ascii="Times New Roman" w:hAnsi="Times New Roman"/>
                <w:sz w:val="24"/>
                <w:szCs w:val="24"/>
              </w:rPr>
              <w:t>Знакомство с техникой сочетания видов ходьбы с развивающими упражнениями</w:t>
            </w:r>
          </w:p>
        </w:tc>
        <w:tc>
          <w:tcPr>
            <w:tcW w:w="784" w:type="dxa"/>
            <w:vAlign w:val="center"/>
          </w:tcPr>
          <w:p w:rsidR="00996AD2" w:rsidRPr="00C13944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C13944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6381" w:type="dxa"/>
          </w:tcPr>
          <w:p w:rsidR="00996AD2" w:rsidRPr="00C13944" w:rsidRDefault="00996AD2" w:rsidP="003A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944">
              <w:rPr>
                <w:rFonts w:ascii="Times New Roman" w:hAnsi="Times New Roman"/>
                <w:sz w:val="24"/>
                <w:szCs w:val="24"/>
              </w:rPr>
              <w:t>Освоение техники  сочетания видов ходьбы с развивающими упражнениями</w:t>
            </w:r>
          </w:p>
        </w:tc>
        <w:tc>
          <w:tcPr>
            <w:tcW w:w="784" w:type="dxa"/>
            <w:vAlign w:val="center"/>
          </w:tcPr>
          <w:p w:rsidR="00996AD2" w:rsidRPr="00C13944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C13944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6381" w:type="dxa"/>
          </w:tcPr>
          <w:p w:rsidR="00996AD2" w:rsidRPr="00C13944" w:rsidRDefault="00996AD2" w:rsidP="003A05C1">
            <w:pPr>
              <w:spacing w:after="0" w:line="259" w:lineRule="auto"/>
              <w:ind w:right="46"/>
              <w:rPr>
                <w:rFonts w:ascii="Times New Roman" w:hAnsi="Times New Roman"/>
                <w:sz w:val="24"/>
                <w:szCs w:val="24"/>
              </w:rPr>
            </w:pPr>
            <w:r w:rsidRPr="00C13944">
              <w:rPr>
                <w:rFonts w:ascii="Times New Roman" w:hAnsi="Times New Roman"/>
                <w:sz w:val="24"/>
                <w:szCs w:val="24"/>
              </w:rPr>
              <w:t>Знакомство с техникой построения выполнение строевых приёмов в усложнённых условиях (с закрытыми глазами, в быстром темпе, после выполнения физической нагрузки)</w:t>
            </w:r>
          </w:p>
        </w:tc>
        <w:tc>
          <w:tcPr>
            <w:tcW w:w="784" w:type="dxa"/>
            <w:vAlign w:val="center"/>
          </w:tcPr>
          <w:p w:rsidR="00996AD2" w:rsidRPr="00C13944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C13944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6381" w:type="dxa"/>
          </w:tcPr>
          <w:p w:rsidR="00996AD2" w:rsidRPr="00C13944" w:rsidRDefault="00996AD2" w:rsidP="003A05C1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13944">
              <w:rPr>
                <w:rFonts w:ascii="Times New Roman" w:hAnsi="Times New Roman"/>
                <w:sz w:val="24"/>
                <w:szCs w:val="24"/>
              </w:rPr>
              <w:t>Освоение техники  построения выполнение строевых приёмов в усложнённых условиях (с закрытыми глазами, в быстром темпе, после выполнения физической</w:t>
            </w:r>
          </w:p>
        </w:tc>
        <w:tc>
          <w:tcPr>
            <w:tcW w:w="784" w:type="dxa"/>
            <w:vAlign w:val="center"/>
          </w:tcPr>
          <w:p w:rsidR="00996AD2" w:rsidRPr="00C13944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C13944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6381" w:type="dxa"/>
          </w:tcPr>
          <w:p w:rsidR="00996AD2" w:rsidRPr="00C13944" w:rsidRDefault="00996AD2" w:rsidP="003A05C1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13944">
              <w:rPr>
                <w:rFonts w:ascii="Times New Roman" w:hAnsi="Times New Roman"/>
                <w:sz w:val="24"/>
                <w:szCs w:val="24"/>
              </w:rPr>
              <w:t>Знакомство с техникой стойки на лопатках. Освоение техники  стойки на лопатках</w:t>
            </w:r>
          </w:p>
        </w:tc>
        <w:tc>
          <w:tcPr>
            <w:tcW w:w="784" w:type="dxa"/>
            <w:vAlign w:val="center"/>
          </w:tcPr>
          <w:p w:rsidR="00996AD2" w:rsidRPr="00C13944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C13944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6381" w:type="dxa"/>
          </w:tcPr>
          <w:p w:rsidR="00996AD2" w:rsidRPr="00C13944" w:rsidRDefault="00996AD2" w:rsidP="003A05C1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13944">
              <w:rPr>
                <w:rFonts w:ascii="Times New Roman" w:hAnsi="Times New Roman"/>
                <w:sz w:val="24"/>
                <w:szCs w:val="24"/>
              </w:rPr>
              <w:t>Освоение техники  лазания по канату</w:t>
            </w:r>
          </w:p>
        </w:tc>
        <w:tc>
          <w:tcPr>
            <w:tcW w:w="784" w:type="dxa"/>
            <w:vAlign w:val="center"/>
          </w:tcPr>
          <w:p w:rsidR="00996AD2" w:rsidRPr="00C13944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C13944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6381" w:type="dxa"/>
          </w:tcPr>
          <w:p w:rsidR="00996AD2" w:rsidRPr="00C13944" w:rsidRDefault="00996AD2" w:rsidP="003A05C1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13944">
              <w:rPr>
                <w:rFonts w:ascii="Times New Roman" w:hAnsi="Times New Roman"/>
                <w:sz w:val="24"/>
                <w:szCs w:val="24"/>
              </w:rPr>
              <w:t>Знакомство с техникой упражнений с гимнастической палкой. Освоение техники упражнений с гимнастической палкой</w:t>
            </w:r>
          </w:p>
        </w:tc>
        <w:tc>
          <w:tcPr>
            <w:tcW w:w="784" w:type="dxa"/>
            <w:vAlign w:val="center"/>
          </w:tcPr>
          <w:p w:rsidR="00996AD2" w:rsidRPr="00C13944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C13944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6381" w:type="dxa"/>
          </w:tcPr>
          <w:p w:rsidR="00996AD2" w:rsidRPr="00C13944" w:rsidRDefault="00996AD2" w:rsidP="003A05C1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13944">
              <w:rPr>
                <w:rFonts w:ascii="Times New Roman" w:hAnsi="Times New Roman"/>
                <w:sz w:val="24"/>
                <w:szCs w:val="24"/>
              </w:rPr>
              <w:t>Освоение техники  лазания по гимнастической стенке разными способами</w:t>
            </w:r>
          </w:p>
        </w:tc>
        <w:tc>
          <w:tcPr>
            <w:tcW w:w="784" w:type="dxa"/>
            <w:vAlign w:val="center"/>
          </w:tcPr>
          <w:p w:rsidR="00996AD2" w:rsidRPr="00C13944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C13944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32</w:t>
            </w:r>
          </w:p>
        </w:tc>
        <w:tc>
          <w:tcPr>
            <w:tcW w:w="6381" w:type="dxa"/>
          </w:tcPr>
          <w:p w:rsidR="00996AD2" w:rsidRPr="00C13944" w:rsidRDefault="00996AD2" w:rsidP="003A05C1">
            <w:pPr>
              <w:spacing w:after="0" w:line="259" w:lineRule="auto"/>
              <w:ind w:right="104"/>
              <w:rPr>
                <w:rFonts w:ascii="Times New Roman" w:hAnsi="Times New Roman"/>
                <w:sz w:val="24"/>
                <w:szCs w:val="24"/>
              </w:rPr>
            </w:pPr>
            <w:r w:rsidRPr="00C13944">
              <w:rPr>
                <w:rFonts w:ascii="Times New Roman" w:hAnsi="Times New Roman"/>
                <w:sz w:val="24"/>
                <w:szCs w:val="24"/>
              </w:rPr>
              <w:t>Ходьба под музыку и песню, танцевальный шаг.</w:t>
            </w:r>
          </w:p>
        </w:tc>
        <w:tc>
          <w:tcPr>
            <w:tcW w:w="784" w:type="dxa"/>
            <w:vAlign w:val="center"/>
          </w:tcPr>
          <w:p w:rsidR="00996AD2" w:rsidRPr="00C13944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C13944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6381" w:type="dxa"/>
          </w:tcPr>
          <w:p w:rsidR="00996AD2" w:rsidRPr="00C13944" w:rsidRDefault="00996AD2" w:rsidP="003A05C1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13944">
              <w:rPr>
                <w:rFonts w:ascii="Times New Roman" w:hAnsi="Times New Roman"/>
                <w:sz w:val="24"/>
                <w:szCs w:val="24"/>
              </w:rPr>
              <w:t>Знакомство с техникой ползания по-пластунски. Освоение техники  ползания по-пластунски</w:t>
            </w:r>
          </w:p>
        </w:tc>
        <w:tc>
          <w:tcPr>
            <w:tcW w:w="784" w:type="dxa"/>
            <w:vAlign w:val="center"/>
          </w:tcPr>
          <w:p w:rsidR="00996AD2" w:rsidRPr="00C13944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C13944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381" w:type="dxa"/>
          </w:tcPr>
          <w:p w:rsidR="00996AD2" w:rsidRPr="00C13944" w:rsidRDefault="00996AD2" w:rsidP="003A05C1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13944">
              <w:rPr>
                <w:rFonts w:ascii="Times New Roman" w:hAnsi="Times New Roman"/>
                <w:sz w:val="24"/>
                <w:szCs w:val="24"/>
              </w:rPr>
              <w:t>Освоение техники  кувырка вперёд</w:t>
            </w:r>
          </w:p>
        </w:tc>
        <w:tc>
          <w:tcPr>
            <w:tcW w:w="784" w:type="dxa"/>
            <w:vAlign w:val="center"/>
          </w:tcPr>
          <w:p w:rsidR="00996AD2" w:rsidRPr="00C13944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C13944" w:rsidRDefault="00996AD2" w:rsidP="00541844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81" w:type="dxa"/>
          </w:tcPr>
          <w:p w:rsidR="00996AD2" w:rsidRPr="00C13944" w:rsidRDefault="00996AD2" w:rsidP="003A05C1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13944">
              <w:rPr>
                <w:rFonts w:ascii="Times New Roman" w:hAnsi="Times New Roman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784" w:type="dxa"/>
            <w:vAlign w:val="center"/>
          </w:tcPr>
          <w:p w:rsidR="00996AD2" w:rsidRPr="00C13944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sz w:val="24"/>
                <w:szCs w:val="24"/>
              </w:rPr>
              <w:t>17 ч.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C13944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6381" w:type="dxa"/>
          </w:tcPr>
          <w:p w:rsidR="00996AD2" w:rsidRPr="00C13944" w:rsidRDefault="00996AD2" w:rsidP="003A05C1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13944">
              <w:rPr>
                <w:rFonts w:ascii="Times New Roman" w:hAnsi="Times New Roman"/>
                <w:sz w:val="24"/>
                <w:szCs w:val="24"/>
              </w:rPr>
              <w:t>Экипировка лыжника. ТБ на уроках по лыжной подготовке. Знакомство с техникой скользящего шага</w:t>
            </w:r>
          </w:p>
        </w:tc>
        <w:tc>
          <w:tcPr>
            <w:tcW w:w="784" w:type="dxa"/>
            <w:vAlign w:val="center"/>
          </w:tcPr>
          <w:p w:rsidR="00996AD2" w:rsidRPr="00C13944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C13944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6381" w:type="dxa"/>
          </w:tcPr>
          <w:p w:rsidR="00996AD2" w:rsidRPr="00C13944" w:rsidRDefault="00996AD2" w:rsidP="003A05C1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13944">
              <w:rPr>
                <w:rFonts w:ascii="Times New Roman" w:hAnsi="Times New Roman"/>
                <w:sz w:val="24"/>
                <w:szCs w:val="24"/>
              </w:rPr>
              <w:t>Освоение техники скользящего шага</w:t>
            </w:r>
          </w:p>
        </w:tc>
        <w:tc>
          <w:tcPr>
            <w:tcW w:w="784" w:type="dxa"/>
            <w:vAlign w:val="center"/>
          </w:tcPr>
          <w:p w:rsidR="00996AD2" w:rsidRPr="00C13944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C13944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37</w:t>
            </w:r>
          </w:p>
        </w:tc>
        <w:tc>
          <w:tcPr>
            <w:tcW w:w="6381" w:type="dxa"/>
          </w:tcPr>
          <w:p w:rsidR="00996AD2" w:rsidRPr="00C13944" w:rsidRDefault="00996AD2" w:rsidP="003A05C1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13944">
              <w:rPr>
                <w:rFonts w:ascii="Times New Roman" w:hAnsi="Times New Roman"/>
                <w:sz w:val="24"/>
                <w:szCs w:val="24"/>
              </w:rPr>
              <w:t>Знакомство с техникой спуска в средней стойке</w:t>
            </w:r>
          </w:p>
        </w:tc>
        <w:tc>
          <w:tcPr>
            <w:tcW w:w="784" w:type="dxa"/>
            <w:vAlign w:val="center"/>
          </w:tcPr>
          <w:p w:rsidR="00996AD2" w:rsidRPr="00C13944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C13944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6381" w:type="dxa"/>
          </w:tcPr>
          <w:p w:rsidR="00996AD2" w:rsidRPr="00C13944" w:rsidRDefault="00996AD2" w:rsidP="003A05C1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13944">
              <w:rPr>
                <w:rFonts w:ascii="Times New Roman" w:hAnsi="Times New Roman"/>
                <w:sz w:val="24"/>
                <w:szCs w:val="24"/>
              </w:rPr>
              <w:t>Освоение техники  спуска в средней стойке</w:t>
            </w:r>
          </w:p>
        </w:tc>
        <w:tc>
          <w:tcPr>
            <w:tcW w:w="784" w:type="dxa"/>
            <w:vAlign w:val="center"/>
          </w:tcPr>
          <w:p w:rsidR="00996AD2" w:rsidRPr="00C13944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C13944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6381" w:type="dxa"/>
          </w:tcPr>
          <w:p w:rsidR="00996AD2" w:rsidRPr="00C13944" w:rsidRDefault="00996AD2" w:rsidP="003A05C1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13944">
              <w:rPr>
                <w:rFonts w:ascii="Times New Roman" w:hAnsi="Times New Roman"/>
                <w:sz w:val="24"/>
                <w:szCs w:val="24"/>
              </w:rPr>
              <w:t>Знакомство с техникой подъема «лесенкой». Освоение техники  подъема «лесенкой»</w:t>
            </w:r>
          </w:p>
        </w:tc>
        <w:tc>
          <w:tcPr>
            <w:tcW w:w="784" w:type="dxa"/>
            <w:vAlign w:val="center"/>
          </w:tcPr>
          <w:p w:rsidR="00996AD2" w:rsidRPr="00C13944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94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Знакомство с техникой поворота переступанием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Освоение техники  поворота переступанием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9" w:lineRule="auto"/>
              <w:ind w:right="163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Знакомство с техникой попеременного двушажного хода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9" w:lineRule="auto"/>
              <w:ind w:right="163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Освоение техники попеременного двушажного хода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Знакомство с техникой одновременного бесшажного хода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9" w:lineRule="auto"/>
              <w:ind w:right="103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Освоение техники одновременного бесшажного хода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Знакомство с техникой подъема «елочкой», «полуелочкой».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Освоение техники  подъема «елочкой», «полуелочкой»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Знакомство с техникой спуска с переступанием на внешнюю или на внутреннюю лыжу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49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Освоение техники  спуска с переступанием на внешнюю или на внутреннюю лыжу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9" w:lineRule="auto"/>
              <w:ind w:right="104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Спуск со склона изученными способами в основной и низкой стойке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9" w:lineRule="auto"/>
              <w:ind w:right="104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Освоение техники прохождения разными способами дистанцию на лыжах до 1 км на время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81" w:type="dxa"/>
          </w:tcPr>
          <w:p w:rsidR="00996AD2" w:rsidRPr="00A033B6" w:rsidRDefault="00996AD2" w:rsidP="003A05C1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033B6">
              <w:rPr>
                <w:rFonts w:ascii="Times New Roman" w:hAnsi="Times New Roman"/>
                <w:sz w:val="24"/>
                <w:szCs w:val="24"/>
              </w:rPr>
              <w:t xml:space="preserve">Подвижные и спортивные игры 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1183">
              <w:rPr>
                <w:rFonts w:ascii="Times New Roman" w:hAnsi="Times New Roman"/>
                <w:sz w:val="24"/>
                <w:szCs w:val="24"/>
              </w:rPr>
              <w:t>17</w:t>
            </w:r>
            <w:r w:rsidRPr="003A05C1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37" w:lineRule="auto"/>
              <w:ind w:right="5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Беседа о технике безопасности во время проведения подвижных игр на уроках физической культуры. Названия игр, оборудование, организация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Знакомимся с баскетболом. Правила и элементы игры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6381" w:type="dxa"/>
          </w:tcPr>
          <w:p w:rsidR="00996AD2" w:rsidRPr="003A05C1" w:rsidRDefault="00996AD2" w:rsidP="00357606">
            <w:pPr>
              <w:spacing w:after="0" w:line="256" w:lineRule="auto"/>
              <w:ind w:left="509" w:hanging="1042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Знакомство с техникой ловли и передача мяча в движении. Подвижные игры «Кто дальше бросит», «Метко в цель»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Освоение техники ловли и передачи мяча в движении. «Кто дальше бросит», «Метко в цель»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Знакомство с техникой бросков в цель (кольцо, щит, мишень, обруч). «Мяч водящему», «Школа мяча»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Освоение техники бросков в цель (кольцо, щит, мишень, обруч). «Мяч водящему», «Школа мяча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58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Знакомство с техникой ведения мяча в движении по прямой линии. «Играй, играй, мяч не теряй»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59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37" w:lineRule="auto"/>
              <w:ind w:right="234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Освоение техники ведения мяча в движении по прямой линии. «Играй, играй, мяч не теряй»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Передача мяча одной и двумя руками от груди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Учимся играть в волейбол. Правила и элементы игры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 xml:space="preserve">Знакомство с техникой приема и передачи мяча двумя </w:t>
            </w:r>
            <w:r w:rsidRPr="003A05C1">
              <w:rPr>
                <w:rFonts w:ascii="Times New Roman" w:hAnsi="Times New Roman"/>
                <w:sz w:val="24"/>
                <w:szCs w:val="24"/>
              </w:rPr>
              <w:lastRenderedPageBreak/>
              <w:t>руками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Освоение техники  приема и передачи мяча двумя руками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6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Знакомство с техникой нижней и верхней прямой подачи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Прием мяча двумя руками снизу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Подвижные игры «Пионербол», «Перестрелка»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Игры с бросанием волейбольного мяча на дальность и на дальность отскока мяча после броска одной рукой о стену.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381" w:type="dxa"/>
          </w:tcPr>
          <w:p w:rsidR="00996AD2" w:rsidRPr="003A05C1" w:rsidRDefault="00996AD2" w:rsidP="003A05C1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>Нижняя боковая подача. Техника подачи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0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96AD2" w:rsidRPr="003A05C1" w:rsidTr="00996AD2">
        <w:tc>
          <w:tcPr>
            <w:tcW w:w="567" w:type="dxa"/>
            <w:vAlign w:val="center"/>
          </w:tcPr>
          <w:p w:rsidR="00996AD2" w:rsidRPr="003A05C1" w:rsidRDefault="00996AD2" w:rsidP="005418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81" w:type="dxa"/>
          </w:tcPr>
          <w:p w:rsidR="00996AD2" w:rsidRPr="003A05C1" w:rsidRDefault="00996AD2" w:rsidP="00FF1183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A05C1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784" w:type="dxa"/>
            <w:vAlign w:val="center"/>
          </w:tcPr>
          <w:p w:rsidR="00996AD2" w:rsidRPr="003A05C1" w:rsidRDefault="00996AD2" w:rsidP="003A05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 ч.</w:t>
            </w:r>
          </w:p>
        </w:tc>
      </w:tr>
    </w:tbl>
    <w:p w:rsidR="003A05C1" w:rsidRDefault="003A05C1" w:rsidP="00A033B6">
      <w:pPr>
        <w:pStyle w:val="12"/>
        <w:shd w:val="clear" w:color="auto" w:fill="FFFFFF"/>
        <w:tabs>
          <w:tab w:val="left" w:pos="1530"/>
        </w:tabs>
        <w:autoSpaceDE w:val="0"/>
        <w:autoSpaceDN w:val="0"/>
        <w:adjustRightInd w:val="0"/>
        <w:ind w:left="0"/>
        <w:jc w:val="both"/>
        <w:rPr>
          <w:rFonts w:ascii="Calibri" w:hAnsi="Calibri"/>
          <w:sz w:val="22"/>
          <w:szCs w:val="22"/>
          <w:lang w:eastAsia="en-US"/>
        </w:rPr>
      </w:pPr>
    </w:p>
    <w:p w:rsidR="00A033B6" w:rsidRDefault="00A033B6" w:rsidP="00A033B6">
      <w:pPr>
        <w:pStyle w:val="12"/>
        <w:shd w:val="clear" w:color="auto" w:fill="FFFFFF"/>
        <w:tabs>
          <w:tab w:val="left" w:pos="1530"/>
        </w:tabs>
        <w:autoSpaceDE w:val="0"/>
        <w:autoSpaceDN w:val="0"/>
        <w:adjustRightInd w:val="0"/>
        <w:ind w:left="0"/>
        <w:jc w:val="both"/>
        <w:rPr>
          <w:rFonts w:ascii="Calibri" w:hAnsi="Calibri"/>
          <w:sz w:val="22"/>
          <w:szCs w:val="22"/>
          <w:lang w:eastAsia="en-US"/>
        </w:rPr>
      </w:pPr>
    </w:p>
    <w:p w:rsidR="00357606" w:rsidRDefault="00357606" w:rsidP="0035760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57606" w:rsidRPr="007D5706" w:rsidRDefault="00357606" w:rsidP="0035760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D57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ПЛАНИРУЕМЫЕ ОБРАЗОВАТЕЛЬНЫЕ РЕЗУЛЬТАТЫ</w:t>
      </w:r>
    </w:p>
    <w:p w:rsidR="00357606" w:rsidRPr="00AD357D" w:rsidRDefault="00357606" w:rsidP="00357606">
      <w:pPr>
        <w:spacing w:after="0" w:line="240" w:lineRule="auto"/>
        <w:jc w:val="center"/>
        <w:rPr>
          <w:rFonts w:ascii="Times New Roman" w:hAnsi="Times New Roman"/>
          <w:bCs/>
          <w:color w:val="FF0000"/>
          <w:sz w:val="24"/>
          <w:szCs w:val="24"/>
        </w:rPr>
      </w:pPr>
    </w:p>
    <w:p w:rsidR="00357606" w:rsidRPr="0059481B" w:rsidRDefault="00357606" w:rsidP="00357606">
      <w:pPr>
        <w:pStyle w:val="ae"/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</w:t>
      </w:r>
      <w:r w:rsidRPr="0059481B">
        <w:rPr>
          <w:rFonts w:ascii="Times New Roman" w:hAnsi="Times New Roman"/>
          <w:sz w:val="28"/>
          <w:szCs w:val="28"/>
        </w:rPr>
        <w:t>Личностные результаты</w:t>
      </w:r>
    </w:p>
    <w:p w:rsidR="00357606" w:rsidRPr="00FC0758" w:rsidRDefault="00357606" w:rsidP="00357606">
      <w:pPr>
        <w:pStyle w:val="ae"/>
        <w:numPr>
          <w:ilvl w:val="0"/>
          <w:numId w:val="20"/>
        </w:numPr>
        <w:spacing w:after="200" w:line="276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</w:t>
      </w:r>
      <w:r w:rsidRPr="00FC0758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формирование ценностей многонационального российского общества</w:t>
      </w:r>
      <w:r w:rsidRPr="00FC0758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становление гуманистических и демократических ценностных ориентаций</w:t>
      </w:r>
      <w:r w:rsidRPr="00FC0758">
        <w:rPr>
          <w:rFonts w:ascii="Times New Roman" w:hAnsi="Times New Roman"/>
          <w:sz w:val="28"/>
          <w:szCs w:val="28"/>
        </w:rPr>
        <w:t>;</w:t>
      </w:r>
    </w:p>
    <w:p w:rsidR="00357606" w:rsidRDefault="00357606" w:rsidP="00357606">
      <w:pPr>
        <w:pStyle w:val="ae"/>
        <w:numPr>
          <w:ilvl w:val="0"/>
          <w:numId w:val="20"/>
        </w:numPr>
        <w:spacing w:after="200" w:line="276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</w:t>
      </w:r>
      <w:r w:rsidRPr="009F6A77">
        <w:rPr>
          <w:rFonts w:ascii="Times New Roman" w:hAnsi="Times New Roman"/>
          <w:sz w:val="28"/>
          <w:szCs w:val="28"/>
        </w:rPr>
        <w:t>;</w:t>
      </w:r>
    </w:p>
    <w:p w:rsidR="00357606" w:rsidRDefault="00357606" w:rsidP="00357606">
      <w:pPr>
        <w:pStyle w:val="ae"/>
        <w:numPr>
          <w:ilvl w:val="0"/>
          <w:numId w:val="20"/>
        </w:numPr>
        <w:spacing w:after="200" w:line="276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уважительного отношения к иному мнению, истории и культуре других народов</w:t>
      </w:r>
      <w:r w:rsidRPr="009F6A77">
        <w:rPr>
          <w:rFonts w:ascii="Times New Roman" w:hAnsi="Times New Roman"/>
          <w:sz w:val="28"/>
          <w:szCs w:val="28"/>
        </w:rPr>
        <w:t>;</w:t>
      </w:r>
    </w:p>
    <w:p w:rsidR="00357606" w:rsidRPr="009F6A77" w:rsidRDefault="00357606" w:rsidP="00357606">
      <w:pPr>
        <w:pStyle w:val="ae"/>
        <w:numPr>
          <w:ilvl w:val="0"/>
          <w:numId w:val="20"/>
        </w:numPr>
        <w:spacing w:after="200" w:line="276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Овладение начальными навыками адаптации в динамично изменяющемся и развивающемся мире</w:t>
      </w:r>
      <w:r w:rsidRPr="009F6A77">
        <w:rPr>
          <w:rFonts w:ascii="Times New Roman" w:hAnsi="Times New Roman"/>
          <w:sz w:val="28"/>
          <w:szCs w:val="28"/>
        </w:rPr>
        <w:t>;</w:t>
      </w:r>
    </w:p>
    <w:p w:rsidR="00357606" w:rsidRDefault="00357606" w:rsidP="00357606">
      <w:pPr>
        <w:pStyle w:val="ae"/>
        <w:numPr>
          <w:ilvl w:val="0"/>
          <w:numId w:val="20"/>
        </w:numPr>
        <w:spacing w:after="200" w:line="276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</w:t>
      </w:r>
      <w:r w:rsidRPr="009F6A77">
        <w:rPr>
          <w:rFonts w:ascii="Times New Roman" w:hAnsi="Times New Roman"/>
          <w:sz w:val="28"/>
          <w:szCs w:val="28"/>
        </w:rPr>
        <w:t>;</w:t>
      </w:r>
    </w:p>
    <w:p w:rsidR="00357606" w:rsidRDefault="00357606" w:rsidP="00357606">
      <w:pPr>
        <w:pStyle w:val="ae"/>
        <w:numPr>
          <w:ilvl w:val="0"/>
          <w:numId w:val="20"/>
        </w:numPr>
        <w:spacing w:after="200" w:line="276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</w:t>
      </w:r>
      <w:r w:rsidRPr="004715EA">
        <w:rPr>
          <w:rFonts w:ascii="Times New Roman" w:hAnsi="Times New Roman"/>
          <w:sz w:val="28"/>
          <w:szCs w:val="28"/>
        </w:rPr>
        <w:t>;</w:t>
      </w:r>
    </w:p>
    <w:p w:rsidR="00357606" w:rsidRPr="004715EA" w:rsidRDefault="00357606" w:rsidP="00357606">
      <w:pPr>
        <w:pStyle w:val="ae"/>
        <w:numPr>
          <w:ilvl w:val="0"/>
          <w:numId w:val="20"/>
        </w:numPr>
        <w:spacing w:after="200" w:line="276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эстетических потребностей, ценностей и чувств</w:t>
      </w:r>
      <w:r w:rsidRPr="004715EA">
        <w:rPr>
          <w:rFonts w:ascii="Times New Roman" w:hAnsi="Times New Roman"/>
          <w:sz w:val="28"/>
          <w:szCs w:val="28"/>
        </w:rPr>
        <w:t>;</w:t>
      </w:r>
    </w:p>
    <w:p w:rsidR="00357606" w:rsidRDefault="00357606" w:rsidP="00357606">
      <w:pPr>
        <w:pStyle w:val="ae"/>
        <w:numPr>
          <w:ilvl w:val="0"/>
          <w:numId w:val="20"/>
        </w:numPr>
        <w:spacing w:after="200" w:line="276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эстетических чувств, доброжелательности  и эмоционально-нравственной отзывчивости, понимания сопереживания чувствам других людей</w:t>
      </w:r>
      <w:r w:rsidRPr="004715EA">
        <w:rPr>
          <w:rFonts w:ascii="Times New Roman" w:hAnsi="Times New Roman"/>
          <w:sz w:val="28"/>
          <w:szCs w:val="28"/>
        </w:rPr>
        <w:t>;</w:t>
      </w:r>
    </w:p>
    <w:p w:rsidR="00357606" w:rsidRDefault="00357606" w:rsidP="00357606">
      <w:pPr>
        <w:pStyle w:val="ae"/>
        <w:numPr>
          <w:ilvl w:val="0"/>
          <w:numId w:val="20"/>
        </w:numPr>
        <w:spacing w:after="200" w:line="276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</w:t>
      </w:r>
      <w:r w:rsidRPr="004715EA">
        <w:rPr>
          <w:rFonts w:ascii="Times New Roman" w:hAnsi="Times New Roman"/>
          <w:sz w:val="28"/>
          <w:szCs w:val="28"/>
        </w:rPr>
        <w:t>;</w:t>
      </w:r>
    </w:p>
    <w:p w:rsidR="00357606" w:rsidRDefault="00357606" w:rsidP="00357606">
      <w:pPr>
        <w:pStyle w:val="ae"/>
        <w:numPr>
          <w:ilvl w:val="0"/>
          <w:numId w:val="20"/>
        </w:numPr>
        <w:spacing w:after="200" w:line="276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A70FDE" w:rsidRDefault="00A70FDE" w:rsidP="00357606">
      <w:pPr>
        <w:ind w:left="349"/>
        <w:rPr>
          <w:rFonts w:ascii="Times New Roman" w:hAnsi="Times New Roman"/>
          <w:sz w:val="28"/>
          <w:szCs w:val="28"/>
        </w:rPr>
      </w:pPr>
    </w:p>
    <w:p w:rsidR="00A70FDE" w:rsidRDefault="00A70FDE" w:rsidP="00357606">
      <w:pPr>
        <w:ind w:left="349"/>
        <w:rPr>
          <w:rFonts w:ascii="Times New Roman" w:hAnsi="Times New Roman"/>
          <w:sz w:val="28"/>
          <w:szCs w:val="28"/>
        </w:rPr>
      </w:pPr>
    </w:p>
    <w:p w:rsidR="00357606" w:rsidRDefault="00A70FDE" w:rsidP="00A70FDE">
      <w:pPr>
        <w:ind w:left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</w:t>
      </w:r>
      <w:r w:rsidR="00357606" w:rsidRPr="0059481B">
        <w:rPr>
          <w:rFonts w:ascii="Times New Roman" w:hAnsi="Times New Roman"/>
          <w:sz w:val="28"/>
          <w:szCs w:val="28"/>
        </w:rPr>
        <w:t>Метапредметные результаты</w:t>
      </w:r>
    </w:p>
    <w:p w:rsidR="00A70FDE" w:rsidRPr="00A70FDE" w:rsidRDefault="00A70FDE" w:rsidP="00A70FDE">
      <w:pPr>
        <w:pStyle w:val="ae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A70FDE">
        <w:rPr>
          <w:rFonts w:ascii="Times New Roman" w:hAnsi="Times New Roman"/>
          <w:sz w:val="28"/>
          <w:szCs w:val="28"/>
        </w:rPr>
        <w:t>Овладение способностью принимать и сохранять цели и задачи учебной     деятельности, поиска средств ее осуществления;</w:t>
      </w:r>
    </w:p>
    <w:p w:rsidR="0059481B" w:rsidRPr="00A70FDE" w:rsidRDefault="00357606" w:rsidP="00A70FDE">
      <w:pPr>
        <w:pStyle w:val="ae"/>
        <w:numPr>
          <w:ilvl w:val="0"/>
          <w:numId w:val="21"/>
        </w:numPr>
        <w:spacing w:after="200" w:line="276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способов решения проблем творческого и поискового характера</w:t>
      </w:r>
      <w:r w:rsidRPr="00870FAA">
        <w:rPr>
          <w:rFonts w:ascii="Times New Roman" w:hAnsi="Times New Roman"/>
          <w:sz w:val="28"/>
          <w:szCs w:val="28"/>
        </w:rPr>
        <w:t>;</w:t>
      </w:r>
    </w:p>
    <w:p w:rsidR="00357606" w:rsidRPr="00870FAA" w:rsidRDefault="00357606" w:rsidP="00357606">
      <w:pPr>
        <w:pStyle w:val="ae"/>
        <w:numPr>
          <w:ilvl w:val="0"/>
          <w:numId w:val="21"/>
        </w:numPr>
        <w:spacing w:after="200" w:line="276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</w:t>
      </w:r>
      <w:r w:rsidRPr="00870FAA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определять наиболее эффективные способы достижения результата</w:t>
      </w:r>
      <w:r w:rsidRPr="00870FAA">
        <w:rPr>
          <w:rFonts w:ascii="Times New Roman" w:hAnsi="Times New Roman"/>
          <w:sz w:val="28"/>
          <w:szCs w:val="28"/>
        </w:rPr>
        <w:t>;</w:t>
      </w:r>
    </w:p>
    <w:p w:rsidR="00357606" w:rsidRDefault="00357606" w:rsidP="00357606">
      <w:pPr>
        <w:pStyle w:val="ae"/>
        <w:numPr>
          <w:ilvl w:val="0"/>
          <w:numId w:val="21"/>
        </w:numPr>
        <w:spacing w:after="200" w:line="276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умения понимать причины успеха</w:t>
      </w:r>
      <w:r w:rsidRPr="00870FAA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неуспеха учебной деятельности и способности конструктивно действовать даже в ситуациях неуспеха</w:t>
      </w:r>
      <w:r w:rsidRPr="00780684">
        <w:rPr>
          <w:rFonts w:ascii="Times New Roman" w:hAnsi="Times New Roman"/>
          <w:sz w:val="28"/>
          <w:szCs w:val="28"/>
        </w:rPr>
        <w:t>;</w:t>
      </w:r>
    </w:p>
    <w:p w:rsidR="00357606" w:rsidRDefault="00357606" w:rsidP="00357606">
      <w:pPr>
        <w:pStyle w:val="ae"/>
        <w:numPr>
          <w:ilvl w:val="0"/>
          <w:numId w:val="21"/>
        </w:numPr>
        <w:spacing w:after="200" w:line="276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начальных форм познавательной и личностной рефлексии</w:t>
      </w:r>
      <w:r w:rsidRPr="00780684">
        <w:rPr>
          <w:rFonts w:ascii="Times New Roman" w:hAnsi="Times New Roman"/>
          <w:sz w:val="28"/>
          <w:szCs w:val="28"/>
        </w:rPr>
        <w:t>;</w:t>
      </w:r>
    </w:p>
    <w:p w:rsidR="00357606" w:rsidRDefault="00357606" w:rsidP="00357606">
      <w:pPr>
        <w:pStyle w:val="ae"/>
        <w:numPr>
          <w:ilvl w:val="0"/>
          <w:numId w:val="21"/>
        </w:numPr>
        <w:spacing w:after="200" w:line="276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 знаково-символических средств  представления информации для создания моделей изучаемых объектов и процессов, схем решения учебных и практических задач</w:t>
      </w:r>
      <w:r w:rsidRPr="00780684">
        <w:rPr>
          <w:rFonts w:ascii="Times New Roman" w:hAnsi="Times New Roman"/>
          <w:sz w:val="28"/>
          <w:szCs w:val="28"/>
        </w:rPr>
        <w:t>;</w:t>
      </w:r>
    </w:p>
    <w:p w:rsidR="00357606" w:rsidRDefault="00357606" w:rsidP="00357606">
      <w:pPr>
        <w:pStyle w:val="ae"/>
        <w:numPr>
          <w:ilvl w:val="0"/>
          <w:numId w:val="21"/>
        </w:numPr>
        <w:spacing w:after="200" w:line="276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Активное использование речевых средств информационных и коммуникационных технологий для решения коммуникативных и познавательных задач</w:t>
      </w:r>
      <w:r w:rsidRPr="00780684">
        <w:rPr>
          <w:rFonts w:ascii="Times New Roman" w:hAnsi="Times New Roman"/>
          <w:sz w:val="28"/>
          <w:szCs w:val="28"/>
        </w:rPr>
        <w:t>;</w:t>
      </w:r>
    </w:p>
    <w:p w:rsidR="00357606" w:rsidRPr="00694DF9" w:rsidRDefault="00357606" w:rsidP="00357606">
      <w:pPr>
        <w:pStyle w:val="ae"/>
        <w:numPr>
          <w:ilvl w:val="0"/>
          <w:numId w:val="21"/>
        </w:numPr>
        <w:spacing w:after="200" w:line="276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 различных способов поиска , сбора, обработки, анализа, организации, передачи и интерпретации информации в соответствии  коммуникативными и познавательными задачами и технологиями учебного предмета</w:t>
      </w:r>
      <w:r w:rsidRPr="00780684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 </w:t>
      </w:r>
      <w:r w:rsidRPr="00694DF9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соблюдать нормы информационной избирательности, этики и этикета</w:t>
      </w:r>
      <w:r w:rsidRPr="00694DF9">
        <w:rPr>
          <w:rFonts w:ascii="Times New Roman" w:hAnsi="Times New Roman"/>
          <w:sz w:val="28"/>
          <w:szCs w:val="28"/>
        </w:rPr>
        <w:t>;</w:t>
      </w:r>
    </w:p>
    <w:p w:rsidR="00357606" w:rsidRPr="00694DF9" w:rsidRDefault="00357606" w:rsidP="00357606">
      <w:pPr>
        <w:pStyle w:val="ae"/>
        <w:numPr>
          <w:ilvl w:val="0"/>
          <w:numId w:val="21"/>
        </w:numPr>
        <w:spacing w:after="200" w:line="276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Овладения навыками смыслового чтения текстов различных стилей и жанров в соответствии с целями и задачами</w:t>
      </w:r>
      <w:r w:rsidRPr="00694DF9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осознанно строить речевое высказывание в соответствии с задачами коммуникации и составлять тексты в устной и письменной формах</w:t>
      </w:r>
      <w:r w:rsidRPr="00694DF9">
        <w:rPr>
          <w:rFonts w:ascii="Times New Roman" w:hAnsi="Times New Roman"/>
          <w:sz w:val="28"/>
          <w:szCs w:val="28"/>
        </w:rPr>
        <w:t>;</w:t>
      </w:r>
    </w:p>
    <w:p w:rsidR="00357606" w:rsidRDefault="00357606" w:rsidP="00357606">
      <w:pPr>
        <w:pStyle w:val="ae"/>
        <w:numPr>
          <w:ilvl w:val="0"/>
          <w:numId w:val="21"/>
        </w:numPr>
        <w:spacing w:after="200" w:line="276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Овладение логическими действиями 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 w:rsidRPr="00DB0970">
        <w:rPr>
          <w:rFonts w:ascii="Times New Roman" w:hAnsi="Times New Roman"/>
          <w:sz w:val="28"/>
          <w:szCs w:val="28"/>
        </w:rPr>
        <w:t>;</w:t>
      </w:r>
    </w:p>
    <w:p w:rsidR="00357606" w:rsidRPr="00023B5D" w:rsidRDefault="00357606" w:rsidP="00023B5D">
      <w:pPr>
        <w:pStyle w:val="ae"/>
        <w:numPr>
          <w:ilvl w:val="0"/>
          <w:numId w:val="21"/>
        </w:numPr>
        <w:spacing w:after="200" w:line="276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Готовность слушать собеседника и вести диалог</w:t>
      </w:r>
      <w:r w:rsidRPr="00DB0970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излагать свое мнение и аргументировать свою точку зрения и оценку событий</w:t>
      </w:r>
      <w:r w:rsidRPr="00DB0970">
        <w:rPr>
          <w:rFonts w:ascii="Times New Roman" w:hAnsi="Times New Roman"/>
          <w:sz w:val="28"/>
          <w:szCs w:val="28"/>
        </w:rPr>
        <w:t>;</w:t>
      </w:r>
    </w:p>
    <w:p w:rsidR="00357606" w:rsidRPr="00DB0970" w:rsidRDefault="00357606" w:rsidP="00357606">
      <w:pPr>
        <w:pStyle w:val="ae"/>
        <w:numPr>
          <w:ilvl w:val="0"/>
          <w:numId w:val="21"/>
        </w:numPr>
        <w:spacing w:after="200" w:line="276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общей цели и путей ее достижения</w:t>
      </w:r>
      <w:r w:rsidRPr="00DB0970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умение договариваться о распределении функций и ролей в совместной деятельности</w:t>
      </w:r>
      <w:r w:rsidRPr="00DB0970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осуществлять взаимный контроль в совместной деятельности, адекватно оценивать собственное поведение и поведение окружающих</w:t>
      </w:r>
      <w:r w:rsidRPr="00DB0970">
        <w:rPr>
          <w:rFonts w:ascii="Times New Roman" w:hAnsi="Times New Roman"/>
          <w:sz w:val="28"/>
          <w:szCs w:val="28"/>
        </w:rPr>
        <w:t>;</w:t>
      </w:r>
    </w:p>
    <w:p w:rsidR="0059481B" w:rsidRPr="0059481B" w:rsidRDefault="0059481B" w:rsidP="0059481B">
      <w:pPr>
        <w:ind w:left="774"/>
        <w:rPr>
          <w:rFonts w:ascii="Times New Roman" w:hAnsi="Times New Roman"/>
          <w:sz w:val="28"/>
          <w:szCs w:val="28"/>
        </w:rPr>
      </w:pPr>
    </w:p>
    <w:p w:rsidR="00357606" w:rsidRDefault="00357606" w:rsidP="00357606">
      <w:pPr>
        <w:pStyle w:val="ae"/>
        <w:numPr>
          <w:ilvl w:val="0"/>
          <w:numId w:val="21"/>
        </w:numPr>
        <w:spacing w:after="200" w:line="276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Готовность  конструктивно разрешать конфликты посредством учета интересов сторон и сотрудничества</w:t>
      </w:r>
      <w:r w:rsidRPr="00DB0970">
        <w:rPr>
          <w:rFonts w:ascii="Times New Roman" w:hAnsi="Times New Roman"/>
          <w:sz w:val="28"/>
          <w:szCs w:val="28"/>
        </w:rPr>
        <w:t>;</w:t>
      </w:r>
    </w:p>
    <w:p w:rsidR="00357606" w:rsidRPr="00DB0970" w:rsidRDefault="00357606" w:rsidP="00357606">
      <w:pPr>
        <w:pStyle w:val="ae"/>
        <w:numPr>
          <w:ilvl w:val="0"/>
          <w:numId w:val="21"/>
        </w:numPr>
        <w:spacing w:after="200" w:line="276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</w:t>
      </w:r>
      <w:r w:rsidRPr="00DB0970">
        <w:rPr>
          <w:rFonts w:ascii="Times New Roman" w:hAnsi="Times New Roman"/>
          <w:sz w:val="28"/>
          <w:szCs w:val="28"/>
        </w:rPr>
        <w:t>;</w:t>
      </w:r>
    </w:p>
    <w:p w:rsidR="00357606" w:rsidRDefault="00357606" w:rsidP="00357606">
      <w:pPr>
        <w:pStyle w:val="ae"/>
        <w:numPr>
          <w:ilvl w:val="0"/>
          <w:numId w:val="21"/>
        </w:numPr>
        <w:spacing w:after="200" w:line="276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Овладение базовыми предметными и межпредметными понятиями, отражающими существенные связи и отношения между объектами и процессами</w:t>
      </w:r>
      <w:r w:rsidRPr="00DB0970">
        <w:rPr>
          <w:rFonts w:ascii="Times New Roman" w:hAnsi="Times New Roman"/>
          <w:sz w:val="28"/>
          <w:szCs w:val="28"/>
        </w:rPr>
        <w:t>;</w:t>
      </w:r>
    </w:p>
    <w:p w:rsidR="00357606" w:rsidRDefault="00357606" w:rsidP="00357606">
      <w:pPr>
        <w:pStyle w:val="ae"/>
        <w:numPr>
          <w:ilvl w:val="0"/>
          <w:numId w:val="21"/>
        </w:numPr>
        <w:spacing w:after="200" w:line="276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работать в материальной и информационной среде начального общего образования в соответствии с содержанием конкретного учебного предмета. </w:t>
      </w:r>
    </w:p>
    <w:p w:rsidR="00357606" w:rsidRPr="0059481B" w:rsidRDefault="00357606" w:rsidP="00357606">
      <w:pPr>
        <w:ind w:left="1134"/>
        <w:rPr>
          <w:rFonts w:ascii="Times New Roman" w:hAnsi="Times New Roman"/>
          <w:sz w:val="28"/>
          <w:szCs w:val="28"/>
        </w:rPr>
      </w:pPr>
      <w:r w:rsidRPr="0059481B">
        <w:rPr>
          <w:rFonts w:ascii="Times New Roman" w:hAnsi="Times New Roman"/>
          <w:sz w:val="28"/>
          <w:szCs w:val="28"/>
        </w:rPr>
        <w:t>Предметные результаты</w:t>
      </w:r>
    </w:p>
    <w:p w:rsidR="00357606" w:rsidRDefault="00357606" w:rsidP="00357606">
      <w:pPr>
        <w:pStyle w:val="ae"/>
        <w:numPr>
          <w:ilvl w:val="0"/>
          <w:numId w:val="22"/>
        </w:numPr>
        <w:spacing w:after="200" w:line="276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первоначальных представлений о значении физической культуры для укрепления здоровья человека, о ее позитивном влиянии на развитие человека, о физической культуре и здоровье как факторах успешной учебы и социализации</w:t>
      </w:r>
      <w:r w:rsidRPr="0094042B">
        <w:rPr>
          <w:rFonts w:ascii="Times New Roman" w:hAnsi="Times New Roman"/>
          <w:sz w:val="28"/>
          <w:szCs w:val="28"/>
        </w:rPr>
        <w:t>;</w:t>
      </w:r>
    </w:p>
    <w:p w:rsidR="00357606" w:rsidRDefault="00357606" w:rsidP="00357606">
      <w:pPr>
        <w:pStyle w:val="ae"/>
        <w:numPr>
          <w:ilvl w:val="0"/>
          <w:numId w:val="22"/>
        </w:numPr>
        <w:spacing w:after="200" w:line="276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Овладение умениями организовывать здоровьесберегающую жизнедеятельность</w:t>
      </w:r>
      <w:r w:rsidRPr="0094042B">
        <w:rPr>
          <w:rFonts w:ascii="Times New Roman" w:hAnsi="Times New Roman"/>
          <w:sz w:val="28"/>
          <w:szCs w:val="28"/>
        </w:rPr>
        <w:t>;</w:t>
      </w:r>
    </w:p>
    <w:p w:rsidR="00357606" w:rsidRDefault="00357606" w:rsidP="00357606">
      <w:pPr>
        <w:pStyle w:val="ae"/>
        <w:numPr>
          <w:ilvl w:val="0"/>
          <w:numId w:val="22"/>
        </w:numPr>
        <w:spacing w:after="200" w:line="276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навыка систематического наблюдения за своим физическим состоянием, величиной физических нагрузок, показателями физического развития, показателями развития основных двигательных качеств.</w:t>
      </w:r>
    </w:p>
    <w:p w:rsidR="00443D87" w:rsidRPr="00443D87" w:rsidRDefault="00443D87" w:rsidP="00443D87">
      <w:pPr>
        <w:ind w:left="774"/>
        <w:rPr>
          <w:rFonts w:ascii="Times New Roman" w:hAnsi="Times New Roman"/>
          <w:sz w:val="28"/>
          <w:szCs w:val="28"/>
        </w:rPr>
      </w:pPr>
    </w:p>
    <w:p w:rsidR="00443D87" w:rsidRDefault="00443D87" w:rsidP="00443D87">
      <w:pPr>
        <w:tabs>
          <w:tab w:val="left" w:pos="426"/>
          <w:tab w:val="left" w:pos="567"/>
        </w:tabs>
        <w:spacing w:after="0" w:line="240" w:lineRule="auto"/>
        <w:ind w:left="1800"/>
        <w:jc w:val="center"/>
        <w:rPr>
          <w:rFonts w:ascii="Times New Roman" w:hAnsi="Times New Roman"/>
          <w:bCs/>
          <w:sz w:val="28"/>
          <w:szCs w:val="28"/>
        </w:rPr>
      </w:pPr>
      <w:r w:rsidRPr="00443D87">
        <w:rPr>
          <w:rFonts w:ascii="Times New Roman" w:hAnsi="Times New Roman"/>
          <w:bCs/>
          <w:sz w:val="28"/>
          <w:szCs w:val="28"/>
        </w:rPr>
        <w:t>УЧЕБНО-МЕТОДИЧЕСКОЕ ОБЕСПЕЧЕНИЕ ОБРАЗОВАТЕЛЬНОГО ПРОЦЕССА</w:t>
      </w:r>
    </w:p>
    <w:p w:rsidR="00443D87" w:rsidRPr="00443D87" w:rsidRDefault="00443D87" w:rsidP="00443D87">
      <w:pPr>
        <w:tabs>
          <w:tab w:val="left" w:pos="426"/>
          <w:tab w:val="left" w:pos="567"/>
        </w:tabs>
        <w:spacing w:after="0" w:line="240" w:lineRule="auto"/>
        <w:ind w:left="1800"/>
        <w:jc w:val="center"/>
        <w:rPr>
          <w:rFonts w:ascii="Times New Roman" w:hAnsi="Times New Roman"/>
          <w:bCs/>
          <w:sz w:val="28"/>
          <w:szCs w:val="28"/>
        </w:rPr>
      </w:pPr>
    </w:p>
    <w:p w:rsidR="00443D87" w:rsidRPr="00BA0CF0" w:rsidRDefault="00443D87" w:rsidP="00443D87">
      <w:pPr>
        <w:pStyle w:val="ae"/>
        <w:spacing w:after="0" w:line="240" w:lineRule="auto"/>
        <w:ind w:left="57"/>
        <w:jc w:val="both"/>
        <w:rPr>
          <w:rFonts w:ascii="Times New Roman" w:hAnsi="Times New Roman"/>
          <w:bCs/>
          <w:sz w:val="28"/>
          <w:szCs w:val="28"/>
        </w:rPr>
      </w:pPr>
      <w:r w:rsidRPr="00BA0CF0">
        <w:rPr>
          <w:rFonts w:ascii="Times New Roman" w:hAnsi="Times New Roman"/>
          <w:color w:val="000000"/>
          <w:sz w:val="28"/>
          <w:szCs w:val="28"/>
        </w:rPr>
        <w:t>Авторская программа по предмету -</w:t>
      </w:r>
      <w:r>
        <w:rPr>
          <w:rFonts w:ascii="Times New Roman" w:hAnsi="Times New Roman"/>
          <w:color w:val="000000"/>
          <w:sz w:val="28"/>
          <w:szCs w:val="28"/>
        </w:rPr>
        <w:t xml:space="preserve"> физическая культура: программа</w:t>
      </w:r>
      <w:r w:rsidRPr="00BA0CF0">
        <w:rPr>
          <w:rFonts w:ascii="Times New Roman" w:hAnsi="Times New Roman"/>
          <w:color w:val="000000"/>
          <w:sz w:val="28"/>
          <w:szCs w:val="28"/>
        </w:rPr>
        <w:t>: 1-4 к</w:t>
      </w:r>
      <w:r>
        <w:rPr>
          <w:rFonts w:ascii="Times New Roman" w:hAnsi="Times New Roman"/>
          <w:color w:val="000000"/>
          <w:sz w:val="28"/>
          <w:szCs w:val="28"/>
        </w:rPr>
        <w:t>лассы/Т.В. Петрова, Ю.А. Копылов, Н.В. Полянская, С.С. Петров – «Вентана</w:t>
      </w:r>
      <w:r w:rsidRPr="00BA0CF0">
        <w:rPr>
          <w:rFonts w:ascii="Times New Roman" w:hAnsi="Times New Roman"/>
          <w:color w:val="000000"/>
          <w:sz w:val="28"/>
          <w:szCs w:val="28"/>
        </w:rPr>
        <w:t>– Граф», 2013,-48 с.</w:t>
      </w:r>
    </w:p>
    <w:p w:rsidR="00443D87" w:rsidRPr="00443D87" w:rsidRDefault="00443D87" w:rsidP="00443D87">
      <w:pPr>
        <w:pStyle w:val="ae"/>
        <w:tabs>
          <w:tab w:val="left" w:pos="426"/>
          <w:tab w:val="left" w:pos="567"/>
        </w:tabs>
        <w:spacing w:after="0" w:line="240" w:lineRule="auto"/>
        <w:ind w:left="2160"/>
        <w:jc w:val="both"/>
        <w:rPr>
          <w:rFonts w:ascii="Times New Roman" w:hAnsi="Times New Roman"/>
          <w:bCs/>
          <w:sz w:val="28"/>
          <w:szCs w:val="28"/>
        </w:rPr>
      </w:pPr>
    </w:p>
    <w:p w:rsidR="00443D87" w:rsidRPr="00443D87" w:rsidRDefault="00443D87" w:rsidP="00443D87">
      <w:pPr>
        <w:pStyle w:val="ae"/>
        <w:tabs>
          <w:tab w:val="left" w:pos="426"/>
          <w:tab w:val="left" w:pos="567"/>
        </w:tabs>
        <w:spacing w:after="0" w:line="240" w:lineRule="auto"/>
        <w:ind w:left="2160"/>
        <w:jc w:val="both"/>
        <w:rPr>
          <w:rFonts w:ascii="Times New Roman" w:hAnsi="Times New Roman"/>
          <w:bCs/>
          <w:sz w:val="28"/>
          <w:szCs w:val="28"/>
        </w:rPr>
      </w:pPr>
    </w:p>
    <w:p w:rsidR="00357606" w:rsidRDefault="00357606" w:rsidP="00357606">
      <w:pPr>
        <w:ind w:left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МАТЕРИАЛЬНО - ТЕХНИЧЕСКОЕ ОБЕСПИЧЕНИЕ ОБРАЗОВАТЕЛЬНОГО ПРОЦЕССА</w:t>
      </w:r>
    </w:p>
    <w:p w:rsidR="00357606" w:rsidRPr="00063BC9" w:rsidRDefault="00A70FDE" w:rsidP="00A70FD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357606">
        <w:rPr>
          <w:rFonts w:ascii="Times New Roman" w:hAnsi="Times New Roman"/>
          <w:sz w:val="28"/>
          <w:szCs w:val="28"/>
        </w:rPr>
        <w:t>Объекты и средства материально-технического обеспечения</w:t>
      </w:r>
      <w:r w:rsidR="00357606" w:rsidRPr="003B3AA4">
        <w:rPr>
          <w:rFonts w:ascii="Times New Roman" w:hAnsi="Times New Roman"/>
          <w:sz w:val="28"/>
          <w:szCs w:val="28"/>
        </w:rPr>
        <w:t>:</w:t>
      </w:r>
    </w:p>
    <w:p w:rsidR="00357606" w:rsidRPr="0059481B" w:rsidRDefault="00357606" w:rsidP="00443D87">
      <w:pPr>
        <w:ind w:left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Музыкальный центр, мегафон, аудиозаписи, бревно напольное (3 м</w:t>
      </w:r>
      <w:r w:rsidR="00A70FD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, козел гимнастический, перекладина гимнастическая, стенка гимнастическая, скамейки гимнастические жесткие ( 4м, 2м), комплект навесного оборудования, мячи, палки гимнастические, скакалки детские, маты гимнастические, </w:t>
      </w:r>
      <w:r>
        <w:rPr>
          <w:rFonts w:ascii="Times New Roman" w:hAnsi="Times New Roman"/>
          <w:sz w:val="28"/>
          <w:szCs w:val="28"/>
        </w:rPr>
        <w:lastRenderedPageBreak/>
        <w:t>акробатическая дорожка, коврики, кегли, обручи пластиковые детские, планка для прыжков в высоту, стойки для прыжков в высоту, флажки, лента финишная, дорожка разметочная резиновая для прыжков, рулетка измерительная, набор инструментов для подготовки прыжковых ям, лыжи детские, щит баскетбольный тренировочный, сетка для переноса и хранения мячей, жилетки игровые с номерами, волейбольные  стойки универсальные, сетка волейбольная, оборудование для игры в настольный теннис, шахматы, шашки, контейнер с компле</w:t>
      </w:r>
      <w:r w:rsidR="00443D87">
        <w:rPr>
          <w:rFonts w:ascii="Times New Roman" w:hAnsi="Times New Roman"/>
          <w:sz w:val="28"/>
          <w:szCs w:val="28"/>
        </w:rPr>
        <w:t xml:space="preserve">ктом игрового инвентаря, станок </w:t>
      </w:r>
      <w:r>
        <w:rPr>
          <w:rFonts w:ascii="Times New Roman" w:hAnsi="Times New Roman"/>
          <w:sz w:val="28"/>
          <w:szCs w:val="28"/>
        </w:rPr>
        <w:t>хор</w:t>
      </w:r>
      <w:r w:rsidRPr="0059481B">
        <w:rPr>
          <w:rFonts w:ascii="Times New Roman" w:hAnsi="Times New Roman"/>
          <w:sz w:val="28"/>
          <w:szCs w:val="28"/>
        </w:rPr>
        <w:t>еографический, аптечка.</w:t>
      </w:r>
    </w:p>
    <w:p w:rsidR="00357606" w:rsidRPr="0059481B" w:rsidRDefault="00357606" w:rsidP="00443D87">
      <w:pPr>
        <w:ind w:left="851"/>
        <w:jc w:val="center"/>
        <w:rPr>
          <w:rFonts w:ascii="Times New Roman" w:hAnsi="Times New Roman"/>
          <w:sz w:val="28"/>
          <w:szCs w:val="28"/>
        </w:rPr>
      </w:pPr>
      <w:r w:rsidRPr="0059481B">
        <w:rPr>
          <w:rFonts w:ascii="Times New Roman" w:hAnsi="Times New Roman"/>
          <w:sz w:val="28"/>
          <w:szCs w:val="28"/>
        </w:rPr>
        <w:t>Мебель и оборудование кабинета физической культуры:</w:t>
      </w:r>
    </w:p>
    <w:p w:rsidR="00357606" w:rsidRPr="007752C8" w:rsidRDefault="00357606" w:rsidP="00357606">
      <w:pPr>
        <w:ind w:left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Модели, настенные таблицы, компьютер, оборудование для показа  видеоматериалов,  видеоматериалы на различных носителях, дидактические карточки, образовательные программы, комплекты учебно-методической литературы для обучения предмету, периодические издания по предмету «Физическая культура» и методике обучения. </w:t>
      </w:r>
    </w:p>
    <w:p w:rsidR="00357606" w:rsidRPr="003B3AA4" w:rsidRDefault="00357606" w:rsidP="00357606">
      <w:pPr>
        <w:ind w:left="851"/>
        <w:rPr>
          <w:rFonts w:ascii="Times New Roman" w:hAnsi="Times New Roman"/>
          <w:sz w:val="28"/>
          <w:szCs w:val="28"/>
        </w:rPr>
      </w:pPr>
    </w:p>
    <w:p w:rsidR="00357606" w:rsidRDefault="00357606" w:rsidP="00357606">
      <w:pPr>
        <w:ind w:left="851"/>
        <w:jc w:val="center"/>
        <w:rPr>
          <w:rFonts w:ascii="Times New Roman" w:hAnsi="Times New Roman"/>
          <w:sz w:val="28"/>
          <w:szCs w:val="28"/>
        </w:rPr>
      </w:pPr>
    </w:p>
    <w:p w:rsidR="00357606" w:rsidRDefault="00357606" w:rsidP="00357606">
      <w:pPr>
        <w:ind w:left="1440"/>
        <w:jc w:val="center"/>
        <w:rPr>
          <w:rFonts w:ascii="Times New Roman" w:hAnsi="Times New Roman"/>
          <w:sz w:val="28"/>
          <w:szCs w:val="28"/>
        </w:rPr>
      </w:pPr>
    </w:p>
    <w:p w:rsidR="00357606" w:rsidRDefault="00357606" w:rsidP="00357606">
      <w:pPr>
        <w:ind w:left="1440"/>
        <w:jc w:val="center"/>
        <w:rPr>
          <w:rFonts w:ascii="Times New Roman" w:hAnsi="Times New Roman"/>
          <w:sz w:val="28"/>
          <w:szCs w:val="28"/>
        </w:rPr>
      </w:pPr>
    </w:p>
    <w:p w:rsidR="00357606" w:rsidRPr="00870FAA" w:rsidRDefault="00357606" w:rsidP="00357606">
      <w:pPr>
        <w:ind w:left="1440"/>
        <w:jc w:val="center"/>
        <w:rPr>
          <w:rFonts w:ascii="Times New Roman" w:hAnsi="Times New Roman"/>
          <w:sz w:val="28"/>
          <w:szCs w:val="28"/>
        </w:rPr>
      </w:pPr>
    </w:p>
    <w:p w:rsidR="00357606" w:rsidRPr="00870FAA" w:rsidRDefault="00357606" w:rsidP="00357606">
      <w:pPr>
        <w:ind w:left="1080"/>
        <w:rPr>
          <w:rFonts w:ascii="Times New Roman" w:hAnsi="Times New Roman"/>
          <w:sz w:val="28"/>
          <w:szCs w:val="28"/>
        </w:rPr>
      </w:pPr>
    </w:p>
    <w:p w:rsidR="00357606" w:rsidRDefault="00357606" w:rsidP="00357606">
      <w:pPr>
        <w:tabs>
          <w:tab w:val="left" w:pos="4365"/>
        </w:tabs>
        <w:spacing w:after="0" w:line="240" w:lineRule="auto"/>
        <w:rPr>
          <w:color w:val="000000"/>
          <w:sz w:val="28"/>
          <w:szCs w:val="28"/>
          <w:shd w:val="clear" w:color="auto" w:fill="FFFFFF"/>
        </w:rPr>
      </w:pPr>
    </w:p>
    <w:p w:rsidR="00357606" w:rsidRDefault="00357606" w:rsidP="00357606">
      <w:pPr>
        <w:tabs>
          <w:tab w:val="left" w:pos="4365"/>
        </w:tabs>
        <w:spacing w:after="0" w:line="240" w:lineRule="auto"/>
        <w:rPr>
          <w:color w:val="000000"/>
          <w:sz w:val="28"/>
          <w:szCs w:val="28"/>
          <w:shd w:val="clear" w:color="auto" w:fill="FFFFFF"/>
        </w:rPr>
      </w:pPr>
    </w:p>
    <w:p w:rsidR="00357606" w:rsidRDefault="00357606" w:rsidP="00357606">
      <w:pPr>
        <w:tabs>
          <w:tab w:val="left" w:pos="4365"/>
        </w:tabs>
        <w:spacing w:after="0" w:line="240" w:lineRule="auto"/>
        <w:rPr>
          <w:color w:val="000000"/>
          <w:sz w:val="28"/>
          <w:szCs w:val="28"/>
          <w:shd w:val="clear" w:color="auto" w:fill="FFFFFF"/>
        </w:rPr>
      </w:pPr>
    </w:p>
    <w:p w:rsidR="00357606" w:rsidRDefault="00357606" w:rsidP="00357606">
      <w:pPr>
        <w:tabs>
          <w:tab w:val="left" w:pos="4365"/>
        </w:tabs>
        <w:spacing w:after="0" w:line="240" w:lineRule="auto"/>
        <w:rPr>
          <w:color w:val="000000"/>
          <w:sz w:val="28"/>
          <w:szCs w:val="28"/>
          <w:shd w:val="clear" w:color="auto" w:fill="FFFFFF"/>
        </w:rPr>
      </w:pPr>
    </w:p>
    <w:p w:rsidR="00357606" w:rsidRDefault="00357606" w:rsidP="00357606">
      <w:pPr>
        <w:tabs>
          <w:tab w:val="left" w:pos="4365"/>
        </w:tabs>
        <w:spacing w:after="0" w:line="240" w:lineRule="auto"/>
        <w:rPr>
          <w:color w:val="000000"/>
          <w:sz w:val="28"/>
          <w:szCs w:val="28"/>
          <w:shd w:val="clear" w:color="auto" w:fill="FFFFFF"/>
        </w:rPr>
      </w:pPr>
    </w:p>
    <w:p w:rsidR="00357606" w:rsidRDefault="00357606" w:rsidP="00357606">
      <w:pPr>
        <w:tabs>
          <w:tab w:val="left" w:pos="4365"/>
        </w:tabs>
        <w:spacing w:after="0" w:line="240" w:lineRule="auto"/>
        <w:rPr>
          <w:color w:val="000000"/>
          <w:sz w:val="28"/>
          <w:szCs w:val="28"/>
          <w:shd w:val="clear" w:color="auto" w:fill="FFFFFF"/>
        </w:rPr>
      </w:pPr>
    </w:p>
    <w:p w:rsidR="00357606" w:rsidRDefault="00357606" w:rsidP="00357606">
      <w:pPr>
        <w:tabs>
          <w:tab w:val="left" w:pos="4365"/>
        </w:tabs>
        <w:spacing w:after="0" w:line="240" w:lineRule="auto"/>
        <w:rPr>
          <w:color w:val="000000"/>
          <w:sz w:val="28"/>
          <w:szCs w:val="28"/>
          <w:shd w:val="clear" w:color="auto" w:fill="FFFFFF"/>
        </w:rPr>
      </w:pPr>
    </w:p>
    <w:p w:rsidR="00357606" w:rsidRDefault="00357606" w:rsidP="00357606">
      <w:pPr>
        <w:tabs>
          <w:tab w:val="left" w:pos="4365"/>
        </w:tabs>
        <w:spacing w:after="0" w:line="240" w:lineRule="auto"/>
        <w:rPr>
          <w:color w:val="000000"/>
          <w:sz w:val="28"/>
          <w:szCs w:val="28"/>
          <w:shd w:val="clear" w:color="auto" w:fill="FFFFFF"/>
        </w:rPr>
      </w:pPr>
    </w:p>
    <w:p w:rsidR="00357606" w:rsidRDefault="00357606" w:rsidP="00A033B6">
      <w:pPr>
        <w:pStyle w:val="12"/>
        <w:shd w:val="clear" w:color="auto" w:fill="FFFFFF"/>
        <w:tabs>
          <w:tab w:val="left" w:pos="1530"/>
        </w:tabs>
        <w:autoSpaceDE w:val="0"/>
        <w:autoSpaceDN w:val="0"/>
        <w:adjustRightInd w:val="0"/>
        <w:ind w:left="0"/>
        <w:jc w:val="both"/>
        <w:rPr>
          <w:rFonts w:eastAsia="Times New Roman"/>
          <w:bCs/>
          <w:color w:val="FF0000"/>
        </w:rPr>
      </w:pPr>
    </w:p>
    <w:p w:rsidR="00357606" w:rsidRDefault="00357606" w:rsidP="00A033B6">
      <w:pPr>
        <w:pStyle w:val="12"/>
        <w:shd w:val="clear" w:color="auto" w:fill="FFFFFF"/>
        <w:tabs>
          <w:tab w:val="left" w:pos="1530"/>
        </w:tabs>
        <w:autoSpaceDE w:val="0"/>
        <w:autoSpaceDN w:val="0"/>
        <w:adjustRightInd w:val="0"/>
        <w:ind w:left="0"/>
        <w:jc w:val="both"/>
        <w:rPr>
          <w:rFonts w:eastAsia="Times New Roman"/>
          <w:bCs/>
          <w:color w:val="FF0000"/>
        </w:rPr>
      </w:pPr>
    </w:p>
    <w:p w:rsidR="00357606" w:rsidRDefault="00357606" w:rsidP="00A033B6">
      <w:pPr>
        <w:pStyle w:val="12"/>
        <w:shd w:val="clear" w:color="auto" w:fill="FFFFFF"/>
        <w:tabs>
          <w:tab w:val="left" w:pos="1530"/>
        </w:tabs>
        <w:autoSpaceDE w:val="0"/>
        <w:autoSpaceDN w:val="0"/>
        <w:adjustRightInd w:val="0"/>
        <w:ind w:left="0"/>
        <w:jc w:val="both"/>
        <w:rPr>
          <w:rFonts w:eastAsia="Times New Roman"/>
          <w:bCs/>
          <w:color w:val="FF0000"/>
        </w:rPr>
      </w:pPr>
    </w:p>
    <w:p w:rsidR="00357606" w:rsidRDefault="00357606" w:rsidP="00A033B6">
      <w:pPr>
        <w:pStyle w:val="12"/>
        <w:shd w:val="clear" w:color="auto" w:fill="FFFFFF"/>
        <w:tabs>
          <w:tab w:val="left" w:pos="1530"/>
        </w:tabs>
        <w:autoSpaceDE w:val="0"/>
        <w:autoSpaceDN w:val="0"/>
        <w:adjustRightInd w:val="0"/>
        <w:ind w:left="0"/>
        <w:jc w:val="both"/>
        <w:rPr>
          <w:rFonts w:eastAsia="Times New Roman"/>
          <w:bCs/>
          <w:color w:val="FF0000"/>
        </w:rPr>
      </w:pPr>
    </w:p>
    <w:p w:rsidR="00357606" w:rsidRDefault="00357606" w:rsidP="00A033B6">
      <w:pPr>
        <w:pStyle w:val="12"/>
        <w:shd w:val="clear" w:color="auto" w:fill="FFFFFF"/>
        <w:tabs>
          <w:tab w:val="left" w:pos="1530"/>
        </w:tabs>
        <w:autoSpaceDE w:val="0"/>
        <w:autoSpaceDN w:val="0"/>
        <w:adjustRightInd w:val="0"/>
        <w:ind w:left="0"/>
        <w:jc w:val="both"/>
        <w:rPr>
          <w:rFonts w:eastAsia="Times New Roman"/>
          <w:bCs/>
          <w:color w:val="FF0000"/>
        </w:rPr>
      </w:pPr>
    </w:p>
    <w:p w:rsidR="00357606" w:rsidRDefault="00357606" w:rsidP="00A033B6">
      <w:pPr>
        <w:pStyle w:val="12"/>
        <w:shd w:val="clear" w:color="auto" w:fill="FFFFFF"/>
        <w:tabs>
          <w:tab w:val="left" w:pos="1530"/>
        </w:tabs>
        <w:autoSpaceDE w:val="0"/>
        <w:autoSpaceDN w:val="0"/>
        <w:adjustRightInd w:val="0"/>
        <w:ind w:left="0"/>
        <w:jc w:val="both"/>
        <w:rPr>
          <w:rFonts w:eastAsia="Times New Roman"/>
          <w:bCs/>
          <w:color w:val="FF0000"/>
        </w:rPr>
      </w:pPr>
    </w:p>
    <w:p w:rsidR="00357606" w:rsidRDefault="00357606" w:rsidP="00A033B6">
      <w:pPr>
        <w:pStyle w:val="12"/>
        <w:shd w:val="clear" w:color="auto" w:fill="FFFFFF"/>
        <w:tabs>
          <w:tab w:val="left" w:pos="1530"/>
        </w:tabs>
        <w:autoSpaceDE w:val="0"/>
        <w:autoSpaceDN w:val="0"/>
        <w:adjustRightInd w:val="0"/>
        <w:ind w:left="0"/>
        <w:jc w:val="both"/>
        <w:rPr>
          <w:rFonts w:eastAsia="Times New Roman"/>
          <w:bCs/>
          <w:color w:val="FF0000"/>
        </w:rPr>
      </w:pPr>
    </w:p>
    <w:p w:rsidR="00A033B6" w:rsidRDefault="00A033B6" w:rsidP="00A033B6">
      <w:pPr>
        <w:pStyle w:val="12"/>
        <w:shd w:val="clear" w:color="auto" w:fill="FFFFFF"/>
        <w:autoSpaceDE w:val="0"/>
        <w:autoSpaceDN w:val="0"/>
        <w:adjustRightInd w:val="0"/>
        <w:ind w:left="0"/>
        <w:jc w:val="center"/>
        <w:rPr>
          <w:rFonts w:eastAsia="Times New Roman"/>
          <w:bCs/>
        </w:rPr>
      </w:pPr>
    </w:p>
    <w:p w:rsidR="0059481B" w:rsidRDefault="0059481B" w:rsidP="00A033B6">
      <w:pPr>
        <w:pStyle w:val="12"/>
        <w:shd w:val="clear" w:color="auto" w:fill="FFFFFF"/>
        <w:autoSpaceDE w:val="0"/>
        <w:autoSpaceDN w:val="0"/>
        <w:adjustRightInd w:val="0"/>
        <w:ind w:left="0"/>
        <w:jc w:val="center"/>
        <w:rPr>
          <w:rFonts w:eastAsia="Times New Roman"/>
          <w:bCs/>
        </w:rPr>
      </w:pPr>
    </w:p>
    <w:p w:rsidR="00B627A5" w:rsidRDefault="00B627A5" w:rsidP="009B7027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033B6" w:rsidRDefault="00A033B6" w:rsidP="00A9028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B7027" w:rsidRDefault="009B7027" w:rsidP="00A033B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9028D">
        <w:rPr>
          <w:rFonts w:ascii="Times New Roman" w:hAnsi="Times New Roman"/>
          <w:color w:val="000000"/>
          <w:sz w:val="24"/>
          <w:szCs w:val="24"/>
        </w:rPr>
        <w:t>ЛИСТ ВНЕСЕНИЯ ИЗМЕНЕНИЙ В РАБОЧУЮ ПРОГРАММУ</w:t>
      </w:r>
    </w:p>
    <w:p w:rsidR="00A9028D" w:rsidRPr="00A9028D" w:rsidRDefault="00A9028D" w:rsidP="00A9028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854" w:type="dxa"/>
        <w:tblInd w:w="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17"/>
        <w:gridCol w:w="4253"/>
        <w:gridCol w:w="2004"/>
        <w:gridCol w:w="1646"/>
      </w:tblGrid>
      <w:tr w:rsidR="009B7027" w:rsidRPr="00A9028D" w:rsidTr="00A70FDE">
        <w:tc>
          <w:tcPr>
            <w:tcW w:w="534" w:type="dxa"/>
            <w:vAlign w:val="center"/>
          </w:tcPr>
          <w:p w:rsidR="009B7027" w:rsidRPr="00A9028D" w:rsidRDefault="009B7027" w:rsidP="009B702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28D">
              <w:rPr>
                <w:rFonts w:ascii="Times New Roman" w:hAnsi="Times New Roman"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1417" w:type="dxa"/>
            <w:vAlign w:val="center"/>
          </w:tcPr>
          <w:p w:rsidR="009B7027" w:rsidRPr="00A9028D" w:rsidRDefault="009B7027" w:rsidP="009B702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28D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4253" w:type="dxa"/>
            <w:vAlign w:val="center"/>
          </w:tcPr>
          <w:p w:rsidR="009B7027" w:rsidRPr="00A9028D" w:rsidRDefault="009B7027" w:rsidP="009B702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28D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изменения</w:t>
            </w:r>
          </w:p>
        </w:tc>
        <w:tc>
          <w:tcPr>
            <w:tcW w:w="2004" w:type="dxa"/>
            <w:vAlign w:val="center"/>
          </w:tcPr>
          <w:p w:rsidR="009B7027" w:rsidRPr="00A9028D" w:rsidRDefault="009B7027" w:rsidP="009B702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2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Реквизиты документа, которым </w:t>
            </w:r>
            <w:r w:rsidR="00206810" w:rsidRPr="00A9028D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закреплено изменение</w:t>
            </w:r>
          </w:p>
        </w:tc>
        <w:tc>
          <w:tcPr>
            <w:tcW w:w="1646" w:type="dxa"/>
            <w:vAlign w:val="center"/>
          </w:tcPr>
          <w:p w:rsidR="009B7027" w:rsidRPr="00A9028D" w:rsidRDefault="009B7027" w:rsidP="009B702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28D">
              <w:rPr>
                <w:rFonts w:ascii="Times New Roman" w:hAnsi="Times New Roman"/>
                <w:color w:val="000000"/>
                <w:sz w:val="24"/>
                <w:szCs w:val="24"/>
              </w:rPr>
              <w:t>Подпись сотрудника, внёсшего изменения</w:t>
            </w:r>
          </w:p>
        </w:tc>
      </w:tr>
      <w:tr w:rsidR="009B7027" w:rsidRPr="00A9028D" w:rsidTr="00A70FDE">
        <w:tc>
          <w:tcPr>
            <w:tcW w:w="534" w:type="dxa"/>
          </w:tcPr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04" w:type="dxa"/>
          </w:tcPr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</w:tcPr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B7027" w:rsidRPr="00A9028D" w:rsidTr="00A70FDE">
        <w:tc>
          <w:tcPr>
            <w:tcW w:w="534" w:type="dxa"/>
          </w:tcPr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04" w:type="dxa"/>
          </w:tcPr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</w:tcPr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B7027" w:rsidRPr="00A9028D" w:rsidTr="00A70FDE">
        <w:tc>
          <w:tcPr>
            <w:tcW w:w="534" w:type="dxa"/>
          </w:tcPr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04" w:type="dxa"/>
          </w:tcPr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</w:tcPr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B7027" w:rsidRPr="00A9028D" w:rsidTr="00A70FDE">
        <w:tc>
          <w:tcPr>
            <w:tcW w:w="534" w:type="dxa"/>
          </w:tcPr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04" w:type="dxa"/>
          </w:tcPr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</w:tcPr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B7027" w:rsidRPr="00A9028D" w:rsidTr="00A70FDE">
        <w:tc>
          <w:tcPr>
            <w:tcW w:w="534" w:type="dxa"/>
          </w:tcPr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04" w:type="dxa"/>
          </w:tcPr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</w:tcPr>
          <w:p w:rsidR="009B7027" w:rsidRPr="00A9028D" w:rsidRDefault="009B7027" w:rsidP="009B70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9B7027" w:rsidRPr="00A9028D" w:rsidRDefault="009B7027" w:rsidP="009B7027">
      <w:pPr>
        <w:jc w:val="both"/>
        <w:rPr>
          <w:color w:val="000000"/>
          <w:sz w:val="24"/>
          <w:szCs w:val="24"/>
        </w:rPr>
        <w:sectPr w:rsidR="009B7027" w:rsidRPr="00A9028D" w:rsidSect="00357606">
          <w:headerReference w:type="even" r:id="rId9"/>
          <w:headerReference w:type="default" r:id="rId10"/>
          <w:type w:val="continuous"/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9B4D63" w:rsidRDefault="009B4D63"/>
    <w:sectPr w:rsidR="009B4D63" w:rsidSect="00892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3FB" w:rsidRDefault="00F003FB">
      <w:r>
        <w:separator/>
      </w:r>
    </w:p>
  </w:endnote>
  <w:endnote w:type="continuationSeparator" w:id="0">
    <w:p w:rsidR="00F003FB" w:rsidRDefault="00F00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3FB" w:rsidRDefault="00F003FB">
      <w:r>
        <w:separator/>
      </w:r>
    </w:p>
  </w:footnote>
  <w:footnote w:type="continuationSeparator" w:id="0">
    <w:p w:rsidR="00F003FB" w:rsidRDefault="00F00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6C6" w:rsidRDefault="002A16C6" w:rsidP="009B702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A16C6" w:rsidRDefault="002A16C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6C6" w:rsidRDefault="002A16C6" w:rsidP="009B702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940DF">
      <w:rPr>
        <w:rStyle w:val="a5"/>
        <w:noProof/>
      </w:rPr>
      <w:t>2</w:t>
    </w:r>
    <w:r>
      <w:rPr>
        <w:rStyle w:val="a5"/>
      </w:rPr>
      <w:fldChar w:fldCharType="end"/>
    </w:r>
  </w:p>
  <w:p w:rsidR="002A16C6" w:rsidRDefault="002A16C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41655"/>
    <w:multiLevelType w:val="multilevel"/>
    <w:tmpl w:val="E5E63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57452A"/>
    <w:multiLevelType w:val="hybridMultilevel"/>
    <w:tmpl w:val="0AAA6C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00557"/>
    <w:multiLevelType w:val="hybridMultilevel"/>
    <w:tmpl w:val="165C2108"/>
    <w:lvl w:ilvl="0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67F4610"/>
    <w:multiLevelType w:val="hybridMultilevel"/>
    <w:tmpl w:val="57A01156"/>
    <w:lvl w:ilvl="0" w:tplc="F3025034">
      <w:start w:val="1"/>
      <w:numFmt w:val="bullet"/>
      <w:lvlText w:val="•"/>
      <w:lvlJc w:val="left"/>
      <w:pPr>
        <w:ind w:left="393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48DA4B7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1166E1F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9E1869D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373C783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55422A2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94D4126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C0B0AC4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79A2B7B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4" w15:restartNumberingAfterBreak="0">
    <w:nsid w:val="1AA25BF5"/>
    <w:multiLevelType w:val="hybridMultilevel"/>
    <w:tmpl w:val="1CFC3DE8"/>
    <w:lvl w:ilvl="0" w:tplc="7626F92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B26B7"/>
    <w:multiLevelType w:val="hybridMultilevel"/>
    <w:tmpl w:val="EC309C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3A2B86"/>
    <w:multiLevelType w:val="hybridMultilevel"/>
    <w:tmpl w:val="BC78EC98"/>
    <w:lvl w:ilvl="0" w:tplc="7626F92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7C0E93"/>
    <w:multiLevelType w:val="hybridMultilevel"/>
    <w:tmpl w:val="C2D4FA4E"/>
    <w:lvl w:ilvl="0" w:tplc="7626F92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5A556D"/>
    <w:multiLevelType w:val="multilevel"/>
    <w:tmpl w:val="13C24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18429D"/>
    <w:multiLevelType w:val="hybridMultilevel"/>
    <w:tmpl w:val="76E83FBE"/>
    <w:lvl w:ilvl="0" w:tplc="77125780">
      <w:start w:val="1"/>
      <w:numFmt w:val="bullet"/>
      <w:lvlText w:val=""/>
      <w:lvlJc w:val="left"/>
      <w:pPr>
        <w:tabs>
          <w:tab w:val="num" w:pos="567"/>
        </w:tabs>
        <w:ind w:left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164C1"/>
    <w:multiLevelType w:val="hybridMultilevel"/>
    <w:tmpl w:val="2DE06342"/>
    <w:lvl w:ilvl="0" w:tplc="7626F92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3A4A2B"/>
    <w:multiLevelType w:val="hybridMultilevel"/>
    <w:tmpl w:val="12F4610A"/>
    <w:lvl w:ilvl="0" w:tplc="7626F92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431783"/>
    <w:multiLevelType w:val="hybridMultilevel"/>
    <w:tmpl w:val="790EB3FC"/>
    <w:lvl w:ilvl="0" w:tplc="0419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72F220B"/>
    <w:multiLevelType w:val="multilevel"/>
    <w:tmpl w:val="68B2E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313487E"/>
    <w:multiLevelType w:val="hybridMultilevel"/>
    <w:tmpl w:val="9534790C"/>
    <w:lvl w:ilvl="0" w:tplc="7626F92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EE6ADA"/>
    <w:multiLevelType w:val="hybridMultilevel"/>
    <w:tmpl w:val="A07AD2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7242E74"/>
    <w:multiLevelType w:val="hybridMultilevel"/>
    <w:tmpl w:val="950EC9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B42AA"/>
    <w:multiLevelType w:val="hybridMultilevel"/>
    <w:tmpl w:val="82765B62"/>
    <w:lvl w:ilvl="0" w:tplc="7626F92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F3EE5"/>
    <w:multiLevelType w:val="hybridMultilevel"/>
    <w:tmpl w:val="FA4E1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0714BF"/>
    <w:multiLevelType w:val="hybridMultilevel"/>
    <w:tmpl w:val="9F061D6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2A14F92"/>
    <w:multiLevelType w:val="hybridMultilevel"/>
    <w:tmpl w:val="BDBAF884"/>
    <w:lvl w:ilvl="0" w:tplc="A6F4717C">
      <w:start w:val="1"/>
      <w:numFmt w:val="bullet"/>
      <w:lvlText w:val="•"/>
      <w:lvlJc w:val="left"/>
      <w:pPr>
        <w:ind w:left="393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110C6C4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6522523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C20A952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CB50339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91D0624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F9084A5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4850BA3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984567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21" w15:restartNumberingAfterBreak="0">
    <w:nsid w:val="73C400A5"/>
    <w:multiLevelType w:val="hybridMultilevel"/>
    <w:tmpl w:val="B084456C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B357A2A"/>
    <w:multiLevelType w:val="hybridMultilevel"/>
    <w:tmpl w:val="FD925B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D73FC"/>
    <w:multiLevelType w:val="hybridMultilevel"/>
    <w:tmpl w:val="BCCC576C"/>
    <w:lvl w:ilvl="0" w:tplc="7626F92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3"/>
  </w:num>
  <w:num w:numId="4">
    <w:abstractNumId w:val="20"/>
  </w:num>
  <w:num w:numId="5">
    <w:abstractNumId w:val="4"/>
  </w:num>
  <w:num w:numId="6">
    <w:abstractNumId w:val="17"/>
  </w:num>
  <w:num w:numId="7">
    <w:abstractNumId w:val="11"/>
  </w:num>
  <w:num w:numId="8">
    <w:abstractNumId w:val="6"/>
  </w:num>
  <w:num w:numId="9">
    <w:abstractNumId w:val="23"/>
  </w:num>
  <w:num w:numId="10">
    <w:abstractNumId w:val="10"/>
  </w:num>
  <w:num w:numId="11">
    <w:abstractNumId w:val="5"/>
  </w:num>
  <w:num w:numId="12">
    <w:abstractNumId w:val="16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9"/>
  </w:num>
  <w:num w:numId="16">
    <w:abstractNumId w:val="1"/>
  </w:num>
  <w:num w:numId="17">
    <w:abstractNumId w:val="8"/>
  </w:num>
  <w:num w:numId="18">
    <w:abstractNumId w:val="0"/>
  </w:num>
  <w:num w:numId="19">
    <w:abstractNumId w:val="13"/>
  </w:num>
  <w:num w:numId="20">
    <w:abstractNumId w:val="21"/>
  </w:num>
  <w:num w:numId="21">
    <w:abstractNumId w:val="19"/>
  </w:num>
  <w:num w:numId="22">
    <w:abstractNumId w:val="2"/>
  </w:num>
  <w:num w:numId="23">
    <w:abstractNumId w:val="12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12D40"/>
    <w:rsid w:val="00011AC5"/>
    <w:rsid w:val="00013A76"/>
    <w:rsid w:val="000179CA"/>
    <w:rsid w:val="00023B5D"/>
    <w:rsid w:val="000313EA"/>
    <w:rsid w:val="00032A3F"/>
    <w:rsid w:val="00035500"/>
    <w:rsid w:val="00060E88"/>
    <w:rsid w:val="000618BC"/>
    <w:rsid w:val="00080D80"/>
    <w:rsid w:val="00081F94"/>
    <w:rsid w:val="0008305E"/>
    <w:rsid w:val="000C2A40"/>
    <w:rsid w:val="000D13F9"/>
    <w:rsid w:val="000D408B"/>
    <w:rsid w:val="000D5FBE"/>
    <w:rsid w:val="000E5949"/>
    <w:rsid w:val="000F285E"/>
    <w:rsid w:val="001125FB"/>
    <w:rsid w:val="001218B3"/>
    <w:rsid w:val="00126A43"/>
    <w:rsid w:val="00133290"/>
    <w:rsid w:val="0015217C"/>
    <w:rsid w:val="00164C87"/>
    <w:rsid w:val="0018066D"/>
    <w:rsid w:val="001835FA"/>
    <w:rsid w:val="001934EA"/>
    <w:rsid w:val="001A1D66"/>
    <w:rsid w:val="001C198B"/>
    <w:rsid w:val="001D67B8"/>
    <w:rsid w:val="001E5BF7"/>
    <w:rsid w:val="001F79E8"/>
    <w:rsid w:val="0020503E"/>
    <w:rsid w:val="00206810"/>
    <w:rsid w:val="00216755"/>
    <w:rsid w:val="00231BD7"/>
    <w:rsid w:val="00235FB6"/>
    <w:rsid w:val="00237E0A"/>
    <w:rsid w:val="00243F45"/>
    <w:rsid w:val="00246241"/>
    <w:rsid w:val="002575A8"/>
    <w:rsid w:val="0026728C"/>
    <w:rsid w:val="002766CC"/>
    <w:rsid w:val="0027692F"/>
    <w:rsid w:val="00281B95"/>
    <w:rsid w:val="002865B8"/>
    <w:rsid w:val="002A16C6"/>
    <w:rsid w:val="002D78BF"/>
    <w:rsid w:val="002F3E22"/>
    <w:rsid w:val="0033525C"/>
    <w:rsid w:val="00352970"/>
    <w:rsid w:val="00357606"/>
    <w:rsid w:val="00363EEA"/>
    <w:rsid w:val="00370A1A"/>
    <w:rsid w:val="003839A6"/>
    <w:rsid w:val="0038635C"/>
    <w:rsid w:val="003A05C1"/>
    <w:rsid w:val="003A7F48"/>
    <w:rsid w:val="003C2294"/>
    <w:rsid w:val="003C6915"/>
    <w:rsid w:val="003E090A"/>
    <w:rsid w:val="003E351D"/>
    <w:rsid w:val="003F5D02"/>
    <w:rsid w:val="00404E60"/>
    <w:rsid w:val="004134EE"/>
    <w:rsid w:val="00443D87"/>
    <w:rsid w:val="00453CD2"/>
    <w:rsid w:val="00473643"/>
    <w:rsid w:val="00474667"/>
    <w:rsid w:val="00477B19"/>
    <w:rsid w:val="00492AE5"/>
    <w:rsid w:val="00497A04"/>
    <w:rsid w:val="004A24BD"/>
    <w:rsid w:val="004D2B11"/>
    <w:rsid w:val="004E01DD"/>
    <w:rsid w:val="004F25CA"/>
    <w:rsid w:val="00512D40"/>
    <w:rsid w:val="00541844"/>
    <w:rsid w:val="00543D02"/>
    <w:rsid w:val="0054403C"/>
    <w:rsid w:val="0054588A"/>
    <w:rsid w:val="00570AF3"/>
    <w:rsid w:val="0057703C"/>
    <w:rsid w:val="00577CC6"/>
    <w:rsid w:val="0059481B"/>
    <w:rsid w:val="0059689C"/>
    <w:rsid w:val="005A103C"/>
    <w:rsid w:val="005A1754"/>
    <w:rsid w:val="005C213F"/>
    <w:rsid w:val="005D61E0"/>
    <w:rsid w:val="005E0AAC"/>
    <w:rsid w:val="00616FC4"/>
    <w:rsid w:val="00617BA9"/>
    <w:rsid w:val="00652DF1"/>
    <w:rsid w:val="00664C16"/>
    <w:rsid w:val="006843A8"/>
    <w:rsid w:val="0069024B"/>
    <w:rsid w:val="00691619"/>
    <w:rsid w:val="006D5A8E"/>
    <w:rsid w:val="006E59D8"/>
    <w:rsid w:val="006F31EB"/>
    <w:rsid w:val="00702D05"/>
    <w:rsid w:val="0071284E"/>
    <w:rsid w:val="00745AF1"/>
    <w:rsid w:val="00771C1F"/>
    <w:rsid w:val="007728AF"/>
    <w:rsid w:val="00793062"/>
    <w:rsid w:val="007A6270"/>
    <w:rsid w:val="007C3D66"/>
    <w:rsid w:val="007C6CAA"/>
    <w:rsid w:val="007E2636"/>
    <w:rsid w:val="0080548F"/>
    <w:rsid w:val="00810693"/>
    <w:rsid w:val="00814AC2"/>
    <w:rsid w:val="008352E0"/>
    <w:rsid w:val="0084499E"/>
    <w:rsid w:val="00870C39"/>
    <w:rsid w:val="00892354"/>
    <w:rsid w:val="00892CC2"/>
    <w:rsid w:val="008A69B4"/>
    <w:rsid w:val="008B5746"/>
    <w:rsid w:val="008C3F5F"/>
    <w:rsid w:val="008D06A7"/>
    <w:rsid w:val="008D5FD9"/>
    <w:rsid w:val="008D6234"/>
    <w:rsid w:val="008E4419"/>
    <w:rsid w:val="00900C2E"/>
    <w:rsid w:val="009118F9"/>
    <w:rsid w:val="00920B94"/>
    <w:rsid w:val="00931739"/>
    <w:rsid w:val="00941101"/>
    <w:rsid w:val="00947D27"/>
    <w:rsid w:val="00950A22"/>
    <w:rsid w:val="009659ED"/>
    <w:rsid w:val="00986A4A"/>
    <w:rsid w:val="00996AD2"/>
    <w:rsid w:val="009A326C"/>
    <w:rsid w:val="009B1D3B"/>
    <w:rsid w:val="009B4D63"/>
    <w:rsid w:val="009B7027"/>
    <w:rsid w:val="009D5629"/>
    <w:rsid w:val="009E7DC4"/>
    <w:rsid w:val="009F4B36"/>
    <w:rsid w:val="00A033B6"/>
    <w:rsid w:val="00A06130"/>
    <w:rsid w:val="00A16D39"/>
    <w:rsid w:val="00A3082B"/>
    <w:rsid w:val="00A403D9"/>
    <w:rsid w:val="00A509A1"/>
    <w:rsid w:val="00A52D59"/>
    <w:rsid w:val="00A5743F"/>
    <w:rsid w:val="00A615B3"/>
    <w:rsid w:val="00A70FDE"/>
    <w:rsid w:val="00A71650"/>
    <w:rsid w:val="00A760FC"/>
    <w:rsid w:val="00A840BD"/>
    <w:rsid w:val="00A9028D"/>
    <w:rsid w:val="00AB6384"/>
    <w:rsid w:val="00AC3A8F"/>
    <w:rsid w:val="00AD59DF"/>
    <w:rsid w:val="00AE1D40"/>
    <w:rsid w:val="00B12B93"/>
    <w:rsid w:val="00B16B85"/>
    <w:rsid w:val="00B24014"/>
    <w:rsid w:val="00B27AFD"/>
    <w:rsid w:val="00B46DA8"/>
    <w:rsid w:val="00B54B7B"/>
    <w:rsid w:val="00B57392"/>
    <w:rsid w:val="00B60A9D"/>
    <w:rsid w:val="00B627A5"/>
    <w:rsid w:val="00B63229"/>
    <w:rsid w:val="00B94D20"/>
    <w:rsid w:val="00BA5552"/>
    <w:rsid w:val="00BB5D7D"/>
    <w:rsid w:val="00BC0C2D"/>
    <w:rsid w:val="00BE739E"/>
    <w:rsid w:val="00BF09AE"/>
    <w:rsid w:val="00BF0F40"/>
    <w:rsid w:val="00C13944"/>
    <w:rsid w:val="00C36481"/>
    <w:rsid w:val="00C379CC"/>
    <w:rsid w:val="00C52851"/>
    <w:rsid w:val="00C62789"/>
    <w:rsid w:val="00C70D05"/>
    <w:rsid w:val="00C85E6B"/>
    <w:rsid w:val="00C85E93"/>
    <w:rsid w:val="00C869D0"/>
    <w:rsid w:val="00C95C3B"/>
    <w:rsid w:val="00CA4B45"/>
    <w:rsid w:val="00CB41A8"/>
    <w:rsid w:val="00CE6A5A"/>
    <w:rsid w:val="00CF22A7"/>
    <w:rsid w:val="00CF3873"/>
    <w:rsid w:val="00CF4D35"/>
    <w:rsid w:val="00CF4F3C"/>
    <w:rsid w:val="00D028C5"/>
    <w:rsid w:val="00D27188"/>
    <w:rsid w:val="00D32288"/>
    <w:rsid w:val="00D34A31"/>
    <w:rsid w:val="00D46078"/>
    <w:rsid w:val="00D53CEA"/>
    <w:rsid w:val="00D56C77"/>
    <w:rsid w:val="00D61063"/>
    <w:rsid w:val="00D63541"/>
    <w:rsid w:val="00D663D1"/>
    <w:rsid w:val="00D93D65"/>
    <w:rsid w:val="00D95D4F"/>
    <w:rsid w:val="00DA077D"/>
    <w:rsid w:val="00DB0850"/>
    <w:rsid w:val="00DB2D4A"/>
    <w:rsid w:val="00DC4EA5"/>
    <w:rsid w:val="00DE36DE"/>
    <w:rsid w:val="00E00D0E"/>
    <w:rsid w:val="00E22735"/>
    <w:rsid w:val="00E37F35"/>
    <w:rsid w:val="00E4087A"/>
    <w:rsid w:val="00E553F3"/>
    <w:rsid w:val="00E556EE"/>
    <w:rsid w:val="00E70526"/>
    <w:rsid w:val="00E72060"/>
    <w:rsid w:val="00E84796"/>
    <w:rsid w:val="00EA551D"/>
    <w:rsid w:val="00EA6C46"/>
    <w:rsid w:val="00EC081C"/>
    <w:rsid w:val="00ED0DB7"/>
    <w:rsid w:val="00ED6561"/>
    <w:rsid w:val="00EE1E6E"/>
    <w:rsid w:val="00F003FB"/>
    <w:rsid w:val="00F16E25"/>
    <w:rsid w:val="00F577F2"/>
    <w:rsid w:val="00F66778"/>
    <w:rsid w:val="00F774B8"/>
    <w:rsid w:val="00F803AD"/>
    <w:rsid w:val="00F915C1"/>
    <w:rsid w:val="00F940DF"/>
    <w:rsid w:val="00F94F4F"/>
    <w:rsid w:val="00FB38C9"/>
    <w:rsid w:val="00FB53BB"/>
    <w:rsid w:val="00FD43F1"/>
    <w:rsid w:val="00FF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5B62F8"/>
  <w15:docId w15:val="{35C66C06-BE9A-4B1E-A5DC-F6CD6BF15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D4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86A4A"/>
    <w:pPr>
      <w:keepNext/>
      <w:keepLines/>
      <w:spacing w:after="3" w:line="259" w:lineRule="auto"/>
      <w:ind w:left="939" w:hanging="10"/>
      <w:jc w:val="center"/>
      <w:outlineLvl w:val="0"/>
    </w:pPr>
    <w:rPr>
      <w:rFonts w:ascii="Times New Roman" w:eastAsia="MS Mincho" w:hAnsi="Times New Roman"/>
      <w:b/>
      <w:color w:val="000000"/>
      <w:sz w:val="24"/>
      <w:lang w:eastAsia="ru-RU"/>
    </w:rPr>
  </w:style>
  <w:style w:type="paragraph" w:styleId="2">
    <w:name w:val="heading 2"/>
    <w:basedOn w:val="a"/>
    <w:next w:val="a"/>
    <w:link w:val="20"/>
    <w:qFormat/>
    <w:rsid w:val="00986A4A"/>
    <w:pPr>
      <w:keepNext/>
      <w:keepLines/>
      <w:spacing w:after="20" w:line="259" w:lineRule="auto"/>
      <w:ind w:left="225"/>
      <w:jc w:val="center"/>
      <w:outlineLvl w:val="1"/>
    </w:pPr>
    <w:rPr>
      <w:rFonts w:ascii="Times New Roman" w:eastAsia="MS Mincho" w:hAnsi="Times New Roman"/>
      <w:b/>
      <w:i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512D40"/>
    <w:rPr>
      <w:rFonts w:ascii="Calibri" w:eastAsia="Times New Roman" w:hAnsi="Calibri"/>
      <w:sz w:val="22"/>
      <w:szCs w:val="22"/>
      <w:lang w:eastAsia="en-US"/>
    </w:rPr>
  </w:style>
  <w:style w:type="paragraph" w:customStyle="1" w:styleId="12">
    <w:name w:val="Абзац списка1"/>
    <w:basedOn w:val="a"/>
    <w:rsid w:val="009B4D6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a3">
    <w:name w:val="Базовый"/>
    <w:rsid w:val="009B4D63"/>
    <w:pPr>
      <w:tabs>
        <w:tab w:val="left" w:pos="708"/>
      </w:tabs>
      <w:suppressAutoHyphens/>
      <w:spacing w:line="100" w:lineRule="atLeast"/>
      <w:ind w:firstLine="454"/>
      <w:jc w:val="both"/>
    </w:pPr>
    <w:rPr>
      <w:rFonts w:eastAsia="Times New Roman"/>
      <w:sz w:val="24"/>
      <w:szCs w:val="24"/>
      <w:lang w:val="en-US" w:eastAsia="en-US"/>
    </w:rPr>
  </w:style>
  <w:style w:type="paragraph" w:styleId="a4">
    <w:name w:val="header"/>
    <w:basedOn w:val="a"/>
    <w:rsid w:val="009B70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7027"/>
  </w:style>
  <w:style w:type="character" w:customStyle="1" w:styleId="20">
    <w:name w:val="Заголовок 2 Знак"/>
    <w:link w:val="2"/>
    <w:locked/>
    <w:rsid w:val="00986A4A"/>
    <w:rPr>
      <w:b/>
      <w:i/>
      <w:color w:val="000000"/>
      <w:sz w:val="24"/>
      <w:szCs w:val="22"/>
      <w:lang w:val="ru-RU" w:eastAsia="ru-RU" w:bidi="ar-SA"/>
    </w:rPr>
  </w:style>
  <w:style w:type="character" w:customStyle="1" w:styleId="10">
    <w:name w:val="Заголовок 1 Знак"/>
    <w:link w:val="1"/>
    <w:locked/>
    <w:rsid w:val="00986A4A"/>
    <w:rPr>
      <w:b/>
      <w:color w:val="000000"/>
      <w:sz w:val="24"/>
      <w:szCs w:val="22"/>
      <w:lang w:val="ru-RU" w:eastAsia="ru-RU" w:bidi="ar-SA"/>
    </w:rPr>
  </w:style>
  <w:style w:type="paragraph" w:styleId="a6">
    <w:name w:val="Body Text"/>
    <w:basedOn w:val="a"/>
    <w:link w:val="a7"/>
    <w:semiHidden/>
    <w:rsid w:val="009A326C"/>
    <w:pPr>
      <w:spacing w:after="0" w:line="240" w:lineRule="auto"/>
      <w:jc w:val="center"/>
    </w:pPr>
    <w:rPr>
      <w:rFonts w:ascii="Times New Roman" w:hAnsi="Times New Roman"/>
      <w:sz w:val="44"/>
      <w:szCs w:val="24"/>
      <w:lang w:eastAsia="ru-RU"/>
    </w:rPr>
  </w:style>
  <w:style w:type="character" w:customStyle="1" w:styleId="a7">
    <w:name w:val="Основной текст Знак"/>
    <w:link w:val="a6"/>
    <w:semiHidden/>
    <w:locked/>
    <w:rsid w:val="009A326C"/>
    <w:rPr>
      <w:rFonts w:eastAsia="Calibri"/>
      <w:sz w:val="44"/>
      <w:szCs w:val="24"/>
      <w:lang w:val="ru-RU" w:eastAsia="ru-RU" w:bidi="ar-SA"/>
    </w:rPr>
  </w:style>
  <w:style w:type="paragraph" w:customStyle="1" w:styleId="Default">
    <w:name w:val="Default"/>
    <w:rsid w:val="006843A8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c2">
    <w:name w:val="c2"/>
    <w:uiPriority w:val="99"/>
    <w:rsid w:val="00745AF1"/>
    <w:rPr>
      <w:rFonts w:cs="Times New Roman"/>
    </w:rPr>
  </w:style>
  <w:style w:type="paragraph" w:customStyle="1" w:styleId="Style2">
    <w:name w:val="Style2"/>
    <w:basedOn w:val="a"/>
    <w:rsid w:val="00126A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">
    <w:name w:val="Font Style11"/>
    <w:rsid w:val="00126A43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rsid w:val="00126A43"/>
    <w:rPr>
      <w:rFonts w:ascii="Times New Roman" w:hAnsi="Times New Roman" w:cs="Times New Roman"/>
      <w:sz w:val="22"/>
      <w:szCs w:val="22"/>
    </w:rPr>
  </w:style>
  <w:style w:type="paragraph" w:customStyle="1" w:styleId="a8">
    <w:name w:val="А_основной"/>
    <w:basedOn w:val="a"/>
    <w:link w:val="a9"/>
    <w:rsid w:val="00126A43"/>
    <w:pPr>
      <w:spacing w:after="0" w:line="360" w:lineRule="auto"/>
      <w:ind w:firstLine="454"/>
      <w:jc w:val="both"/>
    </w:pPr>
    <w:rPr>
      <w:rFonts w:ascii="Times New Roman" w:eastAsia="MS Mincho" w:hAnsi="Times New Roman"/>
      <w:sz w:val="28"/>
      <w:szCs w:val="28"/>
    </w:rPr>
  </w:style>
  <w:style w:type="character" w:customStyle="1" w:styleId="a9">
    <w:name w:val="А_основной Знак"/>
    <w:link w:val="a8"/>
    <w:locked/>
    <w:rsid w:val="00126A43"/>
    <w:rPr>
      <w:sz w:val="28"/>
      <w:szCs w:val="28"/>
      <w:lang w:val="ru-RU" w:eastAsia="en-US" w:bidi="ar-SA"/>
    </w:rPr>
  </w:style>
  <w:style w:type="paragraph" w:styleId="aa">
    <w:name w:val="footer"/>
    <w:basedOn w:val="a"/>
    <w:link w:val="ab"/>
    <w:rsid w:val="003A05C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3A05C1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Абзац списка1"/>
    <w:basedOn w:val="a"/>
    <w:rsid w:val="003A05C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c">
    <w:name w:val="Balloon Text"/>
    <w:basedOn w:val="a"/>
    <w:link w:val="ad"/>
    <w:rsid w:val="00DA0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DA077D"/>
    <w:rPr>
      <w:rFonts w:ascii="Tahoma" w:eastAsia="Calibri" w:hAnsi="Tahoma" w:cs="Tahoma"/>
      <w:sz w:val="16"/>
      <w:szCs w:val="16"/>
      <w:lang w:eastAsia="en-US"/>
    </w:rPr>
  </w:style>
  <w:style w:type="character" w:customStyle="1" w:styleId="c11">
    <w:name w:val="c11"/>
    <w:uiPriority w:val="99"/>
    <w:rsid w:val="00D61063"/>
    <w:rPr>
      <w:rFonts w:cs="Times New Roman"/>
    </w:rPr>
  </w:style>
  <w:style w:type="paragraph" w:styleId="ae">
    <w:name w:val="List Paragraph"/>
    <w:basedOn w:val="a"/>
    <w:uiPriority w:val="34"/>
    <w:qFormat/>
    <w:rsid w:val="00D61063"/>
    <w:pPr>
      <w:spacing w:after="160" w:line="259" w:lineRule="auto"/>
      <w:ind w:left="720"/>
      <w:contextualSpacing/>
    </w:pPr>
    <w:rPr>
      <w:rFonts w:eastAsia="Times New Roman"/>
    </w:rPr>
  </w:style>
  <w:style w:type="paragraph" w:styleId="af">
    <w:name w:val="Normal (Web)"/>
    <w:basedOn w:val="a"/>
    <w:uiPriority w:val="99"/>
    <w:rsid w:val="00D610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rsid w:val="005440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5">
    <w:name w:val="c15"/>
    <w:uiPriority w:val="99"/>
    <w:rsid w:val="0054403C"/>
    <w:rPr>
      <w:rFonts w:cs="Times New Roman"/>
    </w:rPr>
  </w:style>
  <w:style w:type="character" w:customStyle="1" w:styleId="apple-converted-space">
    <w:name w:val="apple-converted-space"/>
    <w:uiPriority w:val="99"/>
    <w:rsid w:val="0054403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A7D92-687D-4198-A232-6DB2C05FD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3542</Words>
  <Characters>20190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cp:lastModifiedBy>RePack by Diakov</cp:lastModifiedBy>
  <cp:revision>27</cp:revision>
  <cp:lastPrinted>2019-01-29T06:04:00Z</cp:lastPrinted>
  <dcterms:created xsi:type="dcterms:W3CDTF">2019-01-12T15:52:00Z</dcterms:created>
  <dcterms:modified xsi:type="dcterms:W3CDTF">2022-10-23T14:09:00Z</dcterms:modified>
</cp:coreProperties>
</file>